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9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8280"/>
        <w:gridCol w:w="2880"/>
        <w:gridCol w:w="2610"/>
        <w:gridCol w:w="1890"/>
        <w:gridCol w:w="1620"/>
      </w:tblGrid>
      <w:tr w:rsidR="003B2125" w:rsidRPr="00B12EE3" w14:paraId="39464823" w14:textId="77777777" w:rsidTr="00DD6216">
        <w:trPr>
          <w:cantSplit/>
        </w:trPr>
        <w:tc>
          <w:tcPr>
            <w:tcW w:w="1710" w:type="dxa"/>
            <w:vMerge w:val="restart"/>
            <w:shd w:val="clear" w:color="auto" w:fill="auto"/>
          </w:tcPr>
          <w:p w14:paraId="7AE13FBC" w14:textId="6532B4C2" w:rsidR="003B2125" w:rsidRPr="00B12EE3" w:rsidRDefault="000D1DC9" w:rsidP="00930DFB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Prioritate (P) P</w:t>
            </w:r>
            <w:r w:rsidR="003B2125" w:rsidRPr="00B12EE3">
              <w:rPr>
                <w:b/>
                <w:bCs/>
                <w:szCs w:val="20"/>
              </w:rPr>
              <w:t>R NE 2021-2027</w:t>
            </w:r>
          </w:p>
        </w:tc>
        <w:tc>
          <w:tcPr>
            <w:tcW w:w="2970" w:type="dxa"/>
            <w:vMerge w:val="restart"/>
          </w:tcPr>
          <w:p w14:paraId="2E570AEE" w14:textId="71166FBC" w:rsidR="003B2125" w:rsidRPr="00B12EE3" w:rsidRDefault="003B2125" w:rsidP="00076E8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  <w:r w:rsidR="00076E89" w:rsidRPr="00B12EE3">
              <w:rPr>
                <w:b/>
                <w:szCs w:val="20"/>
              </w:rPr>
              <w:t xml:space="preserve"> 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5C4B1B36" w14:textId="750FC971" w:rsidR="003B2125" w:rsidRPr="00B12EE3" w:rsidRDefault="00B12EE3" w:rsidP="00930DFB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3B2125" w:rsidRPr="00B12EE3">
              <w:rPr>
                <w:b/>
                <w:szCs w:val="20"/>
              </w:rPr>
              <w:t xml:space="preserve"> vizate prin prioritate care se </w:t>
            </w:r>
            <w:r w:rsidRPr="00B12EE3">
              <w:rPr>
                <w:b/>
                <w:szCs w:val="20"/>
              </w:rPr>
              <w:t>adresează</w:t>
            </w:r>
            <w:r w:rsidR="003B2125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485FBCC9" w14:textId="0290CB69" w:rsidR="003B2125" w:rsidRPr="00B12EE3" w:rsidRDefault="00076E89" w:rsidP="00930DFB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B12EE3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teritorial</w:t>
            </w:r>
            <w:r w:rsidR="00B12EE3">
              <w:rPr>
                <w:b/>
                <w:bCs/>
                <w:szCs w:val="20"/>
              </w:rPr>
              <w:t>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3B2125" w:rsidRPr="00B12EE3">
              <w:rPr>
                <w:b/>
                <w:bCs/>
                <w:szCs w:val="20"/>
              </w:rPr>
              <w:t>vizate</w:t>
            </w:r>
          </w:p>
        </w:tc>
        <w:tc>
          <w:tcPr>
            <w:tcW w:w="2610" w:type="dxa"/>
            <w:vMerge w:val="restart"/>
          </w:tcPr>
          <w:p w14:paraId="1BDA4084" w14:textId="49808521" w:rsidR="003B2125" w:rsidRPr="00B12EE3" w:rsidRDefault="00023730" w:rsidP="00930DFB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1EE9C519" w14:textId="6A98EB3F" w:rsidR="003B2125" w:rsidRPr="00B12EE3" w:rsidRDefault="003B2125" w:rsidP="00CE18D0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Documente strategice necesar a fi elaborate </w:t>
            </w:r>
            <w:r w:rsidR="00B12EE3">
              <w:rPr>
                <w:b/>
                <w:bCs/>
                <w:szCs w:val="20"/>
              </w:rPr>
              <w:t>î</w:t>
            </w:r>
            <w:r w:rsidRPr="00B12EE3">
              <w:rPr>
                <w:b/>
                <w:bCs/>
                <w:szCs w:val="20"/>
              </w:rPr>
              <w:t xml:space="preserve">n </w:t>
            </w:r>
            <w:r w:rsidR="00B12EE3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3B2125" w:rsidRPr="00B12EE3" w14:paraId="33D91CEA" w14:textId="77777777" w:rsidTr="00DD6216">
        <w:trPr>
          <w:cantSplit/>
          <w:trHeight w:val="368"/>
        </w:trPr>
        <w:tc>
          <w:tcPr>
            <w:tcW w:w="1710" w:type="dxa"/>
            <w:vMerge/>
            <w:shd w:val="clear" w:color="auto" w:fill="auto"/>
          </w:tcPr>
          <w:p w14:paraId="584A3EE7" w14:textId="77777777" w:rsidR="003B2125" w:rsidRPr="00B12EE3" w:rsidRDefault="003B2125" w:rsidP="00930DFB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35C1C1B" w14:textId="77777777" w:rsidR="003B2125" w:rsidRPr="00B12EE3" w:rsidRDefault="003B2125" w:rsidP="00930DFB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6FAEF8C5" w14:textId="77777777" w:rsidR="003B2125" w:rsidRPr="00B12EE3" w:rsidRDefault="003B2125" w:rsidP="00930DFB">
            <w:pPr>
              <w:jc w:val="center"/>
              <w:rPr>
                <w:b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14:paraId="268A89EA" w14:textId="77777777" w:rsidR="003B2125" w:rsidRPr="00B12EE3" w:rsidRDefault="003B2125" w:rsidP="00930DFB">
            <w:pPr>
              <w:jc w:val="center"/>
              <w:rPr>
                <w:szCs w:val="20"/>
              </w:rPr>
            </w:pPr>
          </w:p>
        </w:tc>
        <w:tc>
          <w:tcPr>
            <w:tcW w:w="2610" w:type="dxa"/>
            <w:vMerge/>
          </w:tcPr>
          <w:p w14:paraId="2BD9A2A9" w14:textId="77777777" w:rsidR="003B2125" w:rsidRPr="00B12EE3" w:rsidRDefault="003B2125" w:rsidP="00930DF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90" w:type="dxa"/>
          </w:tcPr>
          <w:p w14:paraId="57420044" w14:textId="77777777" w:rsidR="003B2125" w:rsidRPr="00B12EE3" w:rsidRDefault="003B2125" w:rsidP="00CE18D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1620" w:type="dxa"/>
          </w:tcPr>
          <w:p w14:paraId="1A110680" w14:textId="77777777" w:rsidR="003B2125" w:rsidRPr="00B12EE3" w:rsidRDefault="003B2125" w:rsidP="00CE18D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3B2125" w:rsidRPr="00B12EE3" w14:paraId="021AD273" w14:textId="77777777" w:rsidTr="00C34280">
        <w:trPr>
          <w:cantSplit/>
          <w:trHeight w:val="1727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14:paraId="2B371D5E" w14:textId="6F6A02ED" w:rsidR="003B2125" w:rsidRPr="00B12EE3" w:rsidRDefault="00B12EE3" w:rsidP="00930DFB">
            <w:pPr>
              <w:jc w:val="both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P</w:t>
            </w:r>
            <w:r w:rsidR="003B2125" w:rsidRPr="00B12EE3">
              <w:rPr>
                <w:rFonts w:eastAsia="Trebuchet MS" w:cs="Trebuchet MS"/>
                <w:b/>
                <w:bCs/>
                <w:szCs w:val="20"/>
              </w:rPr>
              <w:t xml:space="preserve">2: NE - o regiune mai </w:t>
            </w:r>
            <w:r>
              <w:rPr>
                <w:rFonts w:eastAsia="Trebuchet MS" w:cs="Trebuchet MS"/>
                <w:b/>
                <w:bCs/>
                <w:szCs w:val="20"/>
              </w:rPr>
              <w:t>digitalizată</w:t>
            </w:r>
          </w:p>
        </w:tc>
        <w:tc>
          <w:tcPr>
            <w:tcW w:w="2970" w:type="dxa"/>
            <w:vMerge w:val="restart"/>
            <w:vAlign w:val="center"/>
          </w:tcPr>
          <w:p w14:paraId="7C6E6940" w14:textId="764B0113" w:rsidR="003B2125" w:rsidRPr="00B12EE3" w:rsidRDefault="00435655" w:rsidP="0056655B">
            <w:pPr>
              <w:pStyle w:val="Listparagraf"/>
              <w:spacing w:before="0" w:after="0"/>
              <w:ind w:left="0"/>
              <w:jc w:val="both"/>
              <w:rPr>
                <w:rFonts w:eastAsia="Trebuchet MS" w:cs="Trebuchet MS"/>
                <w:i/>
                <w:szCs w:val="20"/>
              </w:rPr>
            </w:pPr>
            <w:r w:rsidRPr="00B12EE3">
              <w:rPr>
                <w:rFonts w:eastAsia="Trebuchet MS" w:cs="Trebuchet MS"/>
                <w:i/>
                <w:szCs w:val="20"/>
              </w:rPr>
              <w:t>OS</w:t>
            </w:r>
            <w:r w:rsidR="00BD4A9B" w:rsidRPr="00B12EE3">
              <w:rPr>
                <w:rFonts w:eastAsia="Trebuchet MS" w:cs="Trebuchet MS"/>
                <w:i/>
                <w:szCs w:val="20"/>
              </w:rPr>
              <w:t xml:space="preserve"> 1.2</w:t>
            </w:r>
            <w:r w:rsidR="002D5821" w:rsidRPr="00B12EE3">
              <w:rPr>
                <w:rFonts w:eastAsia="Trebuchet MS" w:cs="Trebuchet MS"/>
                <w:i/>
                <w:szCs w:val="20"/>
              </w:rPr>
              <w:t xml:space="preserve">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Valorificarea avantajelor </w:t>
            </w:r>
            <w:r w:rsidR="00B12EE3" w:rsidRPr="00B12EE3">
              <w:rPr>
                <w:rFonts w:eastAsia="Trebuchet MS" w:cs="Trebuchet MS"/>
                <w:i/>
                <w:szCs w:val="20"/>
              </w:rPr>
              <w:t>digitalizării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>,</w:t>
            </w:r>
            <w:r w:rsidR="009136DB">
              <w:rPr>
                <w:rFonts w:eastAsia="Trebuchet MS" w:cs="Trebuchet MS"/>
                <w:i/>
                <w:szCs w:val="20"/>
              </w:rPr>
              <w:t xml:space="preserve"> în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beneficiul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cetățenilor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, al companiilor, al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organizațiilor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 de cercetare</w:t>
            </w:r>
            <w:r w:rsidR="009136DB">
              <w:rPr>
                <w:rFonts w:eastAsia="Trebuchet MS" w:cs="Trebuchet MS"/>
                <w:i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al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autorităților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 publice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27C0DD98" w14:textId="6C0BA6BD" w:rsidR="00AB609F" w:rsidRPr="00B12EE3" w:rsidRDefault="00AB609F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Dezvoltarea de servicii publice digitale noi, orientate integrat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Pr="00B12EE3">
              <w:rPr>
                <w:rFonts w:eastAsia="Trebuchet MS" w:cs="Trebuchet MS"/>
                <w:szCs w:val="20"/>
              </w:rPr>
              <w:t xml:space="preserve"> mediul privat, </w:t>
            </w:r>
            <w:r w:rsidR="009136DB" w:rsidRPr="00B12EE3">
              <w:rPr>
                <w:rFonts w:eastAsia="Trebuchet MS" w:cs="Trebuchet MS"/>
                <w:szCs w:val="20"/>
              </w:rPr>
              <w:t>cetățeni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comunitatea</w:t>
            </w:r>
            <w:r w:rsidR="009136DB">
              <w:rPr>
                <w:rFonts w:eastAsia="Trebuchet MS" w:cs="Trebuchet MS"/>
                <w:szCs w:val="20"/>
              </w:rPr>
              <w:t xml:space="preserve"> locală</w:t>
            </w:r>
            <w:r w:rsidRPr="00B12EE3">
              <w:rPr>
                <w:rFonts w:eastAsia="Trebuchet MS" w:cs="Trebuchet MS"/>
                <w:szCs w:val="20"/>
              </w:rPr>
              <w:t>, prin:</w:t>
            </w:r>
          </w:p>
          <w:p w14:paraId="3D7CE068" w14:textId="21A8F7F8" w:rsidR="00AB609F" w:rsidRPr="00B12EE3" w:rsidRDefault="001873E7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dezvoltarea, testarea de </w:t>
            </w:r>
            <w:r w:rsidR="009136DB" w:rsidRPr="00B12EE3">
              <w:rPr>
                <w:rFonts w:eastAsia="Trebuchet MS" w:cs="Trebuchet MS"/>
                <w:szCs w:val="20"/>
              </w:rPr>
              <w:t>aplicații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soluții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tip e-guvernare noi, orientate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mediului de afaceri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antreprenoriatului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reducerea </w:t>
            </w:r>
            <w:r w:rsidR="009136DB" w:rsidRPr="00B12EE3">
              <w:rPr>
                <w:rFonts w:eastAsia="Trebuchet MS" w:cs="Trebuchet MS"/>
                <w:szCs w:val="20"/>
              </w:rPr>
              <w:t>substanțială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a sarcinii administrative a </w:t>
            </w:r>
            <w:r w:rsidR="009136DB" w:rsidRPr="00B12EE3">
              <w:rPr>
                <w:rFonts w:eastAsia="Trebuchet MS" w:cs="Trebuchet MS"/>
                <w:szCs w:val="20"/>
              </w:rPr>
              <w:t>cetățeanului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; </w:t>
            </w:r>
          </w:p>
          <w:p w14:paraId="20E59EFE" w14:textId="0CC8F3E9" w:rsidR="005A2684" w:rsidRPr="00B12EE3" w:rsidRDefault="00AB609F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-dezvoltarea platformelor de date deschise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formate standardizate, prietenoase pentru dezvoltarea de servicii publice orientate/solicitate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Pr="00B12EE3">
              <w:rPr>
                <w:rFonts w:eastAsia="Trebuchet MS" w:cs="Trebuchet MS"/>
                <w:szCs w:val="20"/>
              </w:rPr>
              <w:t xml:space="preserve">/de </w:t>
            </w:r>
            <w:r w:rsidR="009136DB" w:rsidRPr="00B12EE3">
              <w:rPr>
                <w:rFonts w:eastAsia="Trebuchet MS" w:cs="Trebuchet MS"/>
                <w:szCs w:val="20"/>
              </w:rPr>
              <w:t>cetățeni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firme</w:t>
            </w:r>
            <w:r w:rsidR="005A2684" w:rsidRPr="00B12EE3">
              <w:rPr>
                <w:rFonts w:eastAsia="Trebuchet MS" w:cs="Trebuchet MS"/>
                <w:szCs w:val="20"/>
              </w:rPr>
              <w:t>;</w:t>
            </w:r>
          </w:p>
          <w:p w14:paraId="0A79CF93" w14:textId="3741583C" w:rsidR="001873E7" w:rsidRPr="00B12EE3" w:rsidRDefault="005A2684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</w:t>
            </w:r>
            <w:r w:rsidR="00AB609F" w:rsidRPr="00B12EE3">
              <w:rPr>
                <w:rFonts w:eastAsia="Trebuchet MS" w:cs="Trebuchet MS"/>
                <w:szCs w:val="20"/>
              </w:rPr>
              <w:t>crearea de sisteme informatice de servicii electronice integrate cu o platform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de management </w:t>
            </w:r>
            <w:r w:rsidR="009136DB" w:rsidRPr="00B12EE3">
              <w:rPr>
                <w:rFonts w:eastAsia="Trebuchet MS" w:cs="Trebuchet MS"/>
                <w:szCs w:val="20"/>
              </w:rPr>
              <w:t>informațional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geografic, gestiunea teritoriului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gestiune date urbane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modul consultare date urbanism - portal public, </w:t>
            </w:r>
            <w:r w:rsidR="009136DB" w:rsidRPr="00B12EE3">
              <w:rPr>
                <w:rFonts w:eastAsia="Trebuchet MS" w:cs="Trebuchet MS"/>
                <w:szCs w:val="20"/>
              </w:rPr>
              <w:t>aplicații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pentru utilizatorii 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="009136DB" w:rsidRPr="00322226">
              <w:rPr>
                <w:rFonts w:eastAsia="Trebuchet MS" w:cs="Trebuchet MS"/>
                <w:szCs w:val="20"/>
              </w:rPr>
              <w:t>de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smartphone cu module de </w:t>
            </w:r>
            <w:r w:rsidR="009136DB" w:rsidRPr="00B12EE3">
              <w:rPr>
                <w:rFonts w:eastAsia="Trebuchet MS" w:cs="Trebuchet MS"/>
                <w:szCs w:val="20"/>
              </w:rPr>
              <w:t>raportări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incidente, ghidul turistic digital, agenda evenimentelor locale, etc.</w:t>
            </w:r>
            <w:r w:rsidR="001873E7" w:rsidRPr="00B12EE3">
              <w:rPr>
                <w:rFonts w:eastAsia="Trebuchet MS" w:cs="Trebuchet MS"/>
                <w:szCs w:val="20"/>
              </w:rPr>
              <w:t>;</w:t>
            </w:r>
          </w:p>
          <w:p w14:paraId="0F6234C3" w14:textId="02B10FD3" w:rsidR="001873E7" w:rsidRPr="00B12EE3" w:rsidRDefault="005A2684" w:rsidP="005A2684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anterior </w:t>
            </w:r>
            <w:r w:rsidR="009136DB" w:rsidRPr="00B12EE3">
              <w:rPr>
                <w:rFonts w:eastAsia="Trebuchet MS" w:cs="Trebuchet MS"/>
                <w:szCs w:val="20"/>
              </w:rPr>
              <w:t>menționate</w:t>
            </w:r>
            <w:r w:rsidRPr="00B12EE3">
              <w:rPr>
                <w:rFonts w:eastAsia="Trebuchet MS" w:cs="Trebuchet MS"/>
                <w:szCs w:val="20"/>
              </w:rPr>
              <w:t>, pot fi vizate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pentru </w:t>
            </w:r>
            <w:r w:rsidR="009136DB" w:rsidRPr="00B12EE3">
              <w:rPr>
                <w:rFonts w:eastAsia="Trebuchet MS" w:cs="Trebuchet MS"/>
                <w:szCs w:val="20"/>
              </w:rPr>
              <w:t>creșterea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capacitații</w:t>
            </w:r>
            <w:r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beneficiarilor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care contribuie la o mai bun</w:t>
            </w:r>
            <w:r w:rsidR="009136DB">
              <w:rPr>
                <w:rFonts w:eastAsia="Trebuchet MS" w:cs="Trebuchet MS"/>
                <w:szCs w:val="20"/>
              </w:rPr>
              <w:t xml:space="preserve">ă și </w:t>
            </w:r>
            <w:r w:rsidRPr="00B12EE3">
              <w:rPr>
                <w:rFonts w:eastAsia="Trebuchet MS" w:cs="Trebuchet MS"/>
                <w:szCs w:val="20"/>
              </w:rPr>
              <w:t>eficient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implementare a proiectului (schimburi de bune practici, </w:t>
            </w:r>
            <w:r w:rsidR="009136DB" w:rsidRPr="00B12EE3">
              <w:rPr>
                <w:rFonts w:eastAsia="Trebuchet MS" w:cs="Trebuchet MS"/>
                <w:szCs w:val="20"/>
              </w:rPr>
              <w:t>experiențe</w:t>
            </w:r>
            <w:r w:rsidRPr="00B12EE3">
              <w:rPr>
                <w:rFonts w:eastAsia="Trebuchet MS" w:cs="Trebuchet MS"/>
                <w:szCs w:val="20"/>
              </w:rPr>
              <w:t>, formare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domeniile de interes acoperite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strâns</w:t>
            </w:r>
            <w:r w:rsidRPr="00B12EE3">
              <w:rPr>
                <w:rFonts w:eastAsia="Trebuchet MS" w:cs="Trebuchet MS"/>
                <w:szCs w:val="20"/>
              </w:rPr>
              <w:t xml:space="preserve"> legate de obiectivul specific, realizarea de studii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analize specifice,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de cooperare teritorial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, m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suri de </w:t>
            </w:r>
            <w:r w:rsidR="009136DB" w:rsidRPr="00B12EE3">
              <w:rPr>
                <w:rFonts w:eastAsia="Trebuchet MS" w:cs="Trebuchet MS"/>
                <w:szCs w:val="20"/>
              </w:rPr>
              <w:t>creștere</w:t>
            </w:r>
            <w:r w:rsidRPr="00B12EE3">
              <w:rPr>
                <w:rFonts w:eastAsia="Trebuchet MS" w:cs="Trebuchet MS"/>
                <w:szCs w:val="20"/>
              </w:rPr>
              <w:t xml:space="preserve">, asigurare a </w:t>
            </w:r>
            <w:r w:rsidR="009136DB" w:rsidRPr="00B12EE3">
              <w:rPr>
                <w:rFonts w:eastAsia="Trebuchet MS" w:cs="Trebuchet MS"/>
                <w:szCs w:val="20"/>
              </w:rPr>
              <w:t>securității</w:t>
            </w:r>
            <w:r w:rsidRPr="00B12EE3">
              <w:rPr>
                <w:rFonts w:eastAsia="Trebuchet MS" w:cs="Trebuchet MS"/>
                <w:szCs w:val="20"/>
              </w:rPr>
              <w:t xml:space="preserve"> cibernetice pentru </w:t>
            </w:r>
            <w:r w:rsidR="009136DB" w:rsidRPr="00B12EE3">
              <w:rPr>
                <w:rFonts w:eastAsia="Trebuchet MS" w:cs="Trebuchet MS"/>
                <w:szCs w:val="20"/>
              </w:rPr>
              <w:t>soluțiile</w:t>
            </w:r>
            <w:r w:rsidRPr="00B12EE3">
              <w:rPr>
                <w:rFonts w:eastAsia="Trebuchet MS" w:cs="Trebuchet MS"/>
                <w:szCs w:val="20"/>
              </w:rPr>
              <w:t xml:space="preserve"> de digitalizare,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etc.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9136DB" w:rsidRPr="00B12EE3">
              <w:rPr>
                <w:rFonts w:eastAsia="Trebuchet MS" w:cs="Trebuchet MS"/>
                <w:szCs w:val="20"/>
              </w:rPr>
              <w:t>într</w:t>
            </w:r>
            <w:r w:rsidRPr="00B12EE3">
              <w:rPr>
                <w:rFonts w:eastAsia="Trebuchet MS" w:cs="Trebuchet MS"/>
                <w:szCs w:val="20"/>
              </w:rPr>
              <w:t>-un cuantum fix;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458EE0F3" w14:textId="16BF7A06" w:rsidR="003B212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3B212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  <w:r w:rsidR="003B2125" w:rsidRPr="00B12EE3">
              <w:rPr>
                <w:rFonts w:eastAsia="Trebuchet MS" w:cs="Trebuchet MS"/>
                <w:szCs w:val="20"/>
              </w:rPr>
              <w:t xml:space="preserve"> </w:t>
            </w:r>
          </w:p>
        </w:tc>
        <w:tc>
          <w:tcPr>
            <w:tcW w:w="2610" w:type="dxa"/>
            <w:vAlign w:val="center"/>
          </w:tcPr>
          <w:p w14:paraId="1558A864" w14:textId="666AB588" w:rsidR="003B2125" w:rsidRPr="00B12EE3" w:rsidRDefault="003B2125" w:rsidP="00930DF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vAlign w:val="center"/>
          </w:tcPr>
          <w:p w14:paraId="1FA72233" w14:textId="2F95E5B1" w:rsidR="003B2125" w:rsidRPr="00B12EE3" w:rsidRDefault="003B2125" w:rsidP="003B2125">
            <w:pPr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20" w:color="auto" w:fill="D0CECE" w:themeFill="background2" w:themeFillShade="E6"/>
            <w:vAlign w:val="center"/>
          </w:tcPr>
          <w:p w14:paraId="69D7BBBE" w14:textId="77777777" w:rsidR="003B2125" w:rsidRPr="00B12EE3" w:rsidRDefault="003B2125" w:rsidP="003B2125">
            <w:pPr>
              <w:jc w:val="center"/>
              <w:rPr>
                <w:szCs w:val="20"/>
              </w:rPr>
            </w:pPr>
          </w:p>
        </w:tc>
      </w:tr>
      <w:tr w:rsidR="003B2125" w:rsidRPr="00B12EE3" w14:paraId="07E56C78" w14:textId="77777777" w:rsidTr="00C34280">
        <w:trPr>
          <w:cantSplit/>
          <w:trHeight w:val="656"/>
        </w:trPr>
        <w:tc>
          <w:tcPr>
            <w:tcW w:w="1710" w:type="dxa"/>
            <w:vMerge/>
            <w:shd w:val="clear" w:color="auto" w:fill="auto"/>
            <w:vAlign w:val="center"/>
          </w:tcPr>
          <w:p w14:paraId="5A0837FA" w14:textId="77777777" w:rsidR="003B2125" w:rsidRPr="00B12EE3" w:rsidRDefault="003B2125" w:rsidP="00930DFB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858667D" w14:textId="77777777" w:rsidR="003B2125" w:rsidRPr="00B12EE3" w:rsidRDefault="003B2125" w:rsidP="00930DFB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2608CC5" w14:textId="77777777" w:rsidR="003B2125" w:rsidRPr="00B12EE3" w:rsidRDefault="003B2125" w:rsidP="00930DFB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0D0546B9" w14:textId="77777777" w:rsidR="003B2125" w:rsidRPr="00B12EE3" w:rsidRDefault="003B2125" w:rsidP="00930DFB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E76E2ED" w14:textId="710E3DC8" w:rsidR="003B2125" w:rsidRPr="00B12EE3" w:rsidRDefault="003B2125" w:rsidP="00930DF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766BF33F" w14:textId="04C971DE" w:rsidR="003B2125" w:rsidRPr="00B12EE3" w:rsidRDefault="003B2125" w:rsidP="003B2125">
            <w:pPr>
              <w:ind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65FAF53" w14:textId="3F21FAC9" w:rsidR="003B2125" w:rsidRPr="00B12EE3" w:rsidRDefault="006364E7" w:rsidP="006364E7">
            <w:pPr>
              <w:pStyle w:val="Listparagraf"/>
              <w:ind w:left="-2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3B2125" w:rsidRPr="00B12EE3" w14:paraId="0541EED6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077EF81C" w14:textId="77777777" w:rsidR="003B2125" w:rsidRPr="00B12EE3" w:rsidRDefault="003B2125" w:rsidP="00930DFB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D010CB6" w14:textId="77777777" w:rsidR="003B2125" w:rsidRPr="00B12EE3" w:rsidRDefault="003B2125" w:rsidP="00930DFB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C5160FC" w14:textId="77777777" w:rsidR="003B2125" w:rsidRPr="00B12EE3" w:rsidRDefault="003B2125" w:rsidP="00930DFB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7902663B" w14:textId="77777777" w:rsidR="003B2125" w:rsidRPr="00B12EE3" w:rsidRDefault="003B2125" w:rsidP="00930DFB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C18D899" w14:textId="361B23B6" w:rsidR="003B2125" w:rsidRPr="00B12EE3" w:rsidRDefault="009136DB" w:rsidP="00CE18D0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26AE17D4" w14:textId="159EC026" w:rsidR="003B2125" w:rsidRPr="00B12EE3" w:rsidRDefault="003B2125" w:rsidP="003B2125">
            <w:pPr>
              <w:ind w:left="-51"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FD4D643" w14:textId="063E1E17" w:rsidR="003B2125" w:rsidRPr="00B12EE3" w:rsidRDefault="006364E7" w:rsidP="006364E7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C34280" w:rsidRPr="00B12EE3" w14:paraId="6159DFC6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498E5AB8" w14:textId="77777777" w:rsidR="00C34280" w:rsidRPr="00B12EE3" w:rsidRDefault="00C34280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53B13E4" w14:textId="77777777" w:rsidR="00C34280" w:rsidRPr="00B12EE3" w:rsidRDefault="00C34280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67703DE" w14:textId="77777777" w:rsidR="00C34280" w:rsidRPr="00B12EE3" w:rsidRDefault="00C34280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4EDC472C" w14:textId="3E17DD4E" w:rsidR="00C34280" w:rsidRPr="00B12EE3" w:rsidRDefault="00C34280" w:rsidP="0005616F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610" w:type="dxa"/>
            <w:vAlign w:val="center"/>
          </w:tcPr>
          <w:p w14:paraId="73A32FA2" w14:textId="5A5F0B82" w:rsidR="00C34280" w:rsidRPr="00B12EE3" w:rsidRDefault="00C34280" w:rsidP="00C34280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75316" w14:textId="3D4EB475" w:rsidR="00C34280" w:rsidRPr="00B12EE3" w:rsidRDefault="00C34280" w:rsidP="0005616F">
            <w:pPr>
              <w:ind w:left="-51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15" w:color="auto" w:fill="BFBFBF" w:themeFill="background1" w:themeFillShade="BF"/>
            <w:vAlign w:val="center"/>
          </w:tcPr>
          <w:p w14:paraId="54EB48EF" w14:textId="0098A6F4" w:rsidR="00C34280" w:rsidRPr="00B12EE3" w:rsidRDefault="00C34280" w:rsidP="002860C9">
            <w:pPr>
              <w:jc w:val="center"/>
              <w:rPr>
                <w:szCs w:val="20"/>
              </w:rPr>
            </w:pPr>
          </w:p>
        </w:tc>
      </w:tr>
      <w:tr w:rsidR="00C34280" w:rsidRPr="00B12EE3" w14:paraId="31306537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2522BAE4" w14:textId="77777777" w:rsidR="00C34280" w:rsidRPr="00B12EE3" w:rsidRDefault="00C34280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06891F2" w14:textId="77777777" w:rsidR="00C34280" w:rsidRPr="00B12EE3" w:rsidRDefault="00C34280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06B3D7F2" w14:textId="77777777" w:rsidR="00C34280" w:rsidRPr="00B12EE3" w:rsidRDefault="00C34280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3C700906" w14:textId="77777777" w:rsidR="00C34280" w:rsidRPr="00B12EE3" w:rsidRDefault="00C34280" w:rsidP="0005616F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610" w:type="dxa"/>
            <w:vAlign w:val="center"/>
          </w:tcPr>
          <w:p w14:paraId="3117082B" w14:textId="0B7C2999" w:rsidR="00C34280" w:rsidRPr="00B12EE3" w:rsidRDefault="00C34280" w:rsidP="0005616F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5BA11D0E" w14:textId="77777777" w:rsidR="00C34280" w:rsidRPr="00B12EE3" w:rsidRDefault="00C34280" w:rsidP="0005616F">
            <w:pPr>
              <w:ind w:left="-51"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EE48E35" w14:textId="40DC41A5" w:rsidR="00C34280" w:rsidRPr="00B12EE3" w:rsidRDefault="006364E7" w:rsidP="006364E7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05616F" w:rsidRPr="00B12EE3" w14:paraId="7029BA2E" w14:textId="77777777" w:rsidTr="00DD6216">
        <w:trPr>
          <w:cantSplit/>
          <w:trHeight w:val="486"/>
        </w:trPr>
        <w:tc>
          <w:tcPr>
            <w:tcW w:w="1710" w:type="dxa"/>
            <w:vMerge/>
            <w:shd w:val="clear" w:color="auto" w:fill="auto"/>
            <w:vAlign w:val="center"/>
          </w:tcPr>
          <w:p w14:paraId="4D74446F" w14:textId="77777777" w:rsidR="0005616F" w:rsidRPr="00B12EE3" w:rsidRDefault="0005616F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072351D" w14:textId="77777777" w:rsidR="0005616F" w:rsidRPr="00B12EE3" w:rsidRDefault="0005616F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86C4465" w14:textId="77777777" w:rsidR="0005616F" w:rsidRPr="00B12EE3" w:rsidRDefault="0005616F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C88ACA3" w14:textId="1FC08F5F" w:rsidR="0005616F" w:rsidRPr="00B12EE3" w:rsidRDefault="0005616F" w:rsidP="0005616F">
            <w:pPr>
              <w:ind w:right="-11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610" w:type="dxa"/>
            <w:vAlign w:val="center"/>
          </w:tcPr>
          <w:p w14:paraId="1253B545" w14:textId="19A06587" w:rsidR="0005616F" w:rsidRPr="00B12EE3" w:rsidRDefault="0005616F" w:rsidP="0005616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vAlign w:val="center"/>
          </w:tcPr>
          <w:p w14:paraId="1B6FECFD" w14:textId="2C8C2595" w:rsidR="0005616F" w:rsidRPr="00B12EE3" w:rsidRDefault="0005616F" w:rsidP="0005616F">
            <w:pPr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20" w:color="auto" w:fill="D9D9D9" w:themeFill="background1" w:themeFillShade="D9"/>
            <w:vAlign w:val="center"/>
          </w:tcPr>
          <w:p w14:paraId="2FE35591" w14:textId="77777777" w:rsidR="0005616F" w:rsidRPr="00B12EE3" w:rsidRDefault="0005616F" w:rsidP="0005616F">
            <w:pPr>
              <w:jc w:val="center"/>
              <w:rPr>
                <w:szCs w:val="20"/>
              </w:rPr>
            </w:pPr>
          </w:p>
        </w:tc>
      </w:tr>
      <w:tr w:rsidR="0005616F" w:rsidRPr="00B12EE3" w14:paraId="558F7796" w14:textId="77777777" w:rsidTr="00DD6216">
        <w:trPr>
          <w:cantSplit/>
          <w:trHeight w:val="1169"/>
        </w:trPr>
        <w:tc>
          <w:tcPr>
            <w:tcW w:w="1710" w:type="dxa"/>
            <w:vMerge/>
            <w:shd w:val="clear" w:color="auto" w:fill="auto"/>
            <w:vAlign w:val="center"/>
          </w:tcPr>
          <w:p w14:paraId="6DDB6ED8" w14:textId="77777777" w:rsidR="0005616F" w:rsidRPr="00B12EE3" w:rsidRDefault="0005616F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6383DF8" w14:textId="77777777" w:rsidR="0005616F" w:rsidRPr="00B12EE3" w:rsidRDefault="0005616F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06AE2359" w14:textId="77777777" w:rsidR="0005616F" w:rsidRPr="00B12EE3" w:rsidRDefault="0005616F" w:rsidP="0005616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</w:tcPr>
          <w:p w14:paraId="373F9294" w14:textId="63BC27A5" w:rsidR="0005616F" w:rsidRPr="00B12EE3" w:rsidRDefault="0005616F" w:rsidP="0005616F">
            <w:pPr>
              <w:ind w:left="785" w:hanging="810"/>
              <w:jc w:val="both"/>
              <w:rPr>
                <w:b/>
                <w:i/>
              </w:rPr>
            </w:pPr>
            <w:r w:rsidRPr="00B12EE3">
              <w:t xml:space="preserve">Atentie! </w:t>
            </w:r>
            <w:r w:rsidRPr="00B12EE3">
              <w:rPr>
                <w:b/>
                <w:i/>
              </w:rPr>
              <w:t>Proiectele propuse de UAT-uri trebuie s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se </w:t>
            </w:r>
            <w:r w:rsidR="009136DB" w:rsidRPr="00B12EE3">
              <w:rPr>
                <w:b/>
                <w:i/>
              </w:rPr>
              <w:t>regăsească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>cadrul Strategiilor de Dezvoltare Teritoriale/Strategiilor de Dezvoltare</w:t>
            </w:r>
            <w:r w:rsidR="009136DB">
              <w:rPr>
                <w:b/>
                <w:i/>
              </w:rPr>
              <w:t xml:space="preserve"> locală</w:t>
            </w:r>
            <w:r w:rsidRPr="00B12EE3">
              <w:rPr>
                <w:b/>
                <w:i/>
              </w:rPr>
              <w:t xml:space="preserve">. Vor fi promovate </w:t>
            </w:r>
            <w:r w:rsidR="009136DB" w:rsidRPr="00B12EE3">
              <w:rPr>
                <w:b/>
                <w:i/>
              </w:rPr>
              <w:t>intervențiile</w:t>
            </w:r>
            <w:r w:rsidRPr="00B12EE3">
              <w:rPr>
                <w:b/>
                <w:i/>
              </w:rPr>
              <w:t xml:space="preserve"> care </w:t>
            </w:r>
            <w:r w:rsidR="009136DB" w:rsidRPr="00B12EE3">
              <w:rPr>
                <w:b/>
                <w:i/>
              </w:rPr>
              <w:t>vizează</w:t>
            </w:r>
            <w:r w:rsidRPr="00B12EE3">
              <w:rPr>
                <w:b/>
                <w:i/>
              </w:rPr>
              <w:t xml:space="preserve"> dezvoltarea de servicii publice digitale noi, care vor contribui la </w:t>
            </w:r>
            <w:r w:rsidR="009136DB" w:rsidRPr="00B12EE3">
              <w:rPr>
                <w:b/>
                <w:i/>
              </w:rPr>
              <w:t>creșterea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participării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comunităților</w:t>
            </w:r>
            <w:r w:rsidRPr="00B12EE3">
              <w:rPr>
                <w:b/>
                <w:i/>
              </w:rPr>
              <w:t xml:space="preserve"> locale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 xml:space="preserve">procesele decizionale, strategice, </w:t>
            </w:r>
            <w:r w:rsidR="009136DB" w:rsidRPr="00B12EE3">
              <w:rPr>
                <w:b/>
                <w:i/>
              </w:rPr>
              <w:t>respectând</w:t>
            </w:r>
            <w:r w:rsidRPr="00B12EE3">
              <w:rPr>
                <w:b/>
                <w:i/>
              </w:rPr>
              <w:t xml:space="preserve"> principiile de accesibilitate ale Directivei UE 2016/2102 privind perceptibilitatea, operabilitatea, inteligibilitatea</w:t>
            </w:r>
            <w:r w:rsidR="009136DB">
              <w:rPr>
                <w:b/>
                <w:i/>
              </w:rPr>
              <w:t xml:space="preserve"> și </w:t>
            </w:r>
            <w:r w:rsidR="009136DB" w:rsidRPr="00B12EE3">
              <w:rPr>
                <w:b/>
                <w:i/>
              </w:rPr>
              <w:t>robustețea</w:t>
            </w:r>
            <w:r w:rsidRPr="00B12EE3">
              <w:rPr>
                <w:b/>
                <w:i/>
              </w:rPr>
              <w:t>.</w:t>
            </w:r>
            <w:r w:rsidRPr="00B12EE3">
              <w:t xml:space="preserve"> </w:t>
            </w:r>
            <w:r w:rsidR="009136DB" w:rsidRPr="00B12EE3">
              <w:rPr>
                <w:b/>
                <w:i/>
              </w:rPr>
              <w:t>Totodată</w:t>
            </w:r>
            <w:r w:rsidRPr="00B12EE3">
              <w:rPr>
                <w:b/>
                <w:i/>
              </w:rPr>
              <w:t xml:space="preserve">, </w:t>
            </w:r>
            <w:r w:rsidR="009136DB" w:rsidRPr="00B12EE3">
              <w:rPr>
                <w:b/>
                <w:i/>
              </w:rPr>
              <w:t>acțiunile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susținute</w:t>
            </w:r>
            <w:r w:rsidRPr="00B12EE3">
              <w:rPr>
                <w:b/>
                <w:i/>
              </w:rPr>
              <w:t xml:space="preserve"> vor </w:t>
            </w:r>
            <w:r w:rsidR="009136DB" w:rsidRPr="00B12EE3">
              <w:rPr>
                <w:b/>
                <w:i/>
              </w:rPr>
              <w:t>urmări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orientările</w:t>
            </w:r>
            <w:r w:rsidRPr="00B12EE3">
              <w:rPr>
                <w:b/>
                <w:i/>
              </w:rPr>
              <w:t xml:space="preserve"> strategice formulate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>cadrul Propunerii de Politic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Public</w:t>
            </w:r>
            <w:r w:rsidR="009136DB">
              <w:rPr>
                <w:b/>
                <w:i/>
              </w:rPr>
              <w:t xml:space="preserve">ă în </w:t>
            </w:r>
            <w:r w:rsidRPr="00B12EE3">
              <w:rPr>
                <w:b/>
                <w:i/>
              </w:rPr>
              <w:t>domeniul E-</w:t>
            </w:r>
            <w:r w:rsidR="009136DB" w:rsidRPr="00B12EE3">
              <w:rPr>
                <w:b/>
                <w:i/>
              </w:rPr>
              <w:t>Guvernării</w:t>
            </w:r>
            <w:r w:rsidRPr="00B12EE3">
              <w:rPr>
                <w:b/>
                <w:i/>
              </w:rPr>
              <w:t xml:space="preserve"> adoptat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de </w:t>
            </w:r>
            <w:r w:rsidR="009136DB" w:rsidRPr="00B12EE3">
              <w:rPr>
                <w:b/>
                <w:i/>
              </w:rPr>
              <w:t>către</w:t>
            </w:r>
            <w:r w:rsidRPr="00B12EE3">
              <w:rPr>
                <w:b/>
                <w:i/>
              </w:rPr>
              <w:t xml:space="preserve"> guvernul RO.</w:t>
            </w:r>
          </w:p>
          <w:p w14:paraId="419C52A0" w14:textId="270B0F35" w:rsidR="0005616F" w:rsidRPr="00B12EE3" w:rsidRDefault="009136DB" w:rsidP="0005616F">
            <w:pPr>
              <w:ind w:left="785"/>
              <w:jc w:val="both"/>
              <w:rPr>
                <w:b/>
                <w:i/>
              </w:rPr>
            </w:pPr>
            <w:r w:rsidRPr="00B12EE3">
              <w:rPr>
                <w:b/>
                <w:i/>
              </w:rPr>
              <w:t>Intervențiile</w:t>
            </w:r>
            <w:r w:rsidR="0005616F" w:rsidRPr="00B12EE3">
              <w:rPr>
                <w:b/>
                <w:i/>
              </w:rPr>
              <w:t xml:space="preserve"> care presupun implementarea de </w:t>
            </w:r>
            <w:r w:rsidRPr="00B12EE3">
              <w:rPr>
                <w:b/>
                <w:i/>
              </w:rPr>
              <w:t>soluții</w:t>
            </w:r>
            <w:r w:rsidR="0005616F" w:rsidRPr="00B12EE3">
              <w:rPr>
                <w:b/>
                <w:i/>
              </w:rPr>
              <w:t xml:space="preserve"> de digitalizare existente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>diverse domenii precum eficien</w:t>
            </w:r>
            <w:r>
              <w:rPr>
                <w:b/>
                <w:i/>
              </w:rPr>
              <w:t>ț</w:t>
            </w:r>
            <w:r w:rsidR="0005616F" w:rsidRPr="00B12EE3">
              <w:rPr>
                <w:b/>
                <w:i/>
              </w:rPr>
              <w:t>a energetic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mobilitatea urban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conectivitatea rutier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 xml:space="preserve">, </w:t>
            </w:r>
            <w:r w:rsidRPr="00B12EE3">
              <w:rPr>
                <w:b/>
                <w:i/>
              </w:rPr>
              <w:t>educație</w:t>
            </w:r>
            <w:r w:rsidR="0005616F" w:rsidRPr="00B12EE3">
              <w:rPr>
                <w:b/>
                <w:i/>
              </w:rPr>
              <w:t>, turism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>cultur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iluminat inteligent, securitate/</w:t>
            </w:r>
            <w:r w:rsidRPr="00B12EE3">
              <w:rPr>
                <w:b/>
                <w:i/>
              </w:rPr>
              <w:t>siguranță</w:t>
            </w:r>
            <w:r w:rsidR="0005616F" w:rsidRPr="00B12EE3">
              <w:rPr>
                <w:b/>
                <w:i/>
              </w:rPr>
              <w:t xml:space="preserve"> public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 xml:space="preserve"> vor putea fi realizate, </w:t>
            </w:r>
            <w:r w:rsidRPr="00B12EE3">
              <w:rPr>
                <w:b/>
                <w:i/>
              </w:rPr>
              <w:t>după</w:t>
            </w:r>
            <w:r w:rsidR="0005616F" w:rsidRPr="00B12EE3">
              <w:rPr>
                <w:b/>
                <w:i/>
              </w:rPr>
              <w:t xml:space="preserve"> caz, pe </w:t>
            </w:r>
            <w:r w:rsidRPr="00322226">
              <w:rPr>
                <w:b/>
                <w:i/>
              </w:rPr>
              <w:t>celelalte</w:t>
            </w:r>
            <w:r w:rsidR="0005616F" w:rsidRPr="00B12EE3">
              <w:rPr>
                <w:b/>
                <w:i/>
              </w:rPr>
              <w:t xml:space="preserve"> obiective specifice ale programului: 2.1, 2.7, 2.8, 3.2, 4.2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>5.1.</w:t>
            </w:r>
          </w:p>
          <w:p w14:paraId="13AE63D2" w14:textId="6C92C742" w:rsidR="0005616F" w:rsidRPr="00B12EE3" w:rsidRDefault="009136DB" w:rsidP="0005616F">
            <w:pPr>
              <w:ind w:left="785"/>
              <w:jc w:val="both"/>
            </w:pPr>
            <w:r>
              <w:rPr>
                <w:b/>
                <w:i/>
              </w:rPr>
              <w:t>Î</w:t>
            </w:r>
            <w:r w:rsidR="0005616F" w:rsidRPr="00B12EE3">
              <w:rPr>
                <w:b/>
                <w:i/>
              </w:rPr>
              <w:t xml:space="preserve">n vederea </w:t>
            </w:r>
            <w:r w:rsidRPr="00B12EE3">
              <w:rPr>
                <w:b/>
                <w:i/>
              </w:rPr>
              <w:t>evitării</w:t>
            </w:r>
            <w:r w:rsidR="0005616F" w:rsidRPr="00B12EE3">
              <w:rPr>
                <w:b/>
                <w:i/>
              </w:rPr>
              <w:t xml:space="preserve"> dublei </w:t>
            </w:r>
            <w:r w:rsidRPr="00B12EE3">
              <w:rPr>
                <w:b/>
                <w:i/>
              </w:rPr>
              <w:t>finanțări</w:t>
            </w:r>
            <w:r w:rsidR="0005616F" w:rsidRPr="00B12EE3">
              <w:rPr>
                <w:b/>
                <w:i/>
              </w:rPr>
              <w:t xml:space="preserve">, </w:t>
            </w:r>
            <w:r w:rsidRPr="00B12EE3">
              <w:rPr>
                <w:b/>
                <w:i/>
              </w:rPr>
              <w:t>atât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>PR, cat</w:t>
            </w:r>
            <w:r>
              <w:rPr>
                <w:b/>
                <w:i/>
              </w:rPr>
              <w:t xml:space="preserve"> și în </w:t>
            </w:r>
            <w:r w:rsidR="0005616F" w:rsidRPr="00B12EE3">
              <w:rPr>
                <w:b/>
                <w:i/>
              </w:rPr>
              <w:t xml:space="preserve">PNRR, beneficiarii vor avea </w:t>
            </w:r>
            <w:r w:rsidRPr="00B12EE3">
              <w:rPr>
                <w:b/>
                <w:i/>
              </w:rPr>
              <w:t>obligația</w:t>
            </w:r>
            <w:r w:rsidR="0005616F" w:rsidRPr="00B12EE3">
              <w:rPr>
                <w:b/>
                <w:i/>
              </w:rPr>
              <w:t xml:space="preserve"> depunerii unei </w:t>
            </w:r>
            <w:r w:rsidRPr="00B12EE3">
              <w:rPr>
                <w:b/>
                <w:i/>
              </w:rPr>
              <w:t>declarații</w:t>
            </w:r>
            <w:r w:rsidR="0005616F" w:rsidRPr="00B12EE3">
              <w:rPr>
                <w:b/>
                <w:i/>
              </w:rPr>
              <w:t xml:space="preserve"> pe proprie </w:t>
            </w:r>
            <w:r w:rsidRPr="00B12EE3">
              <w:rPr>
                <w:b/>
                <w:i/>
              </w:rPr>
              <w:t>răspundere</w:t>
            </w:r>
            <w:r w:rsidR="0005616F" w:rsidRPr="00B12EE3">
              <w:rPr>
                <w:b/>
                <w:i/>
              </w:rPr>
              <w:t xml:space="preserve"> privind </w:t>
            </w:r>
            <w:r w:rsidRPr="00B12EE3">
              <w:rPr>
                <w:b/>
                <w:i/>
              </w:rPr>
              <w:t>nefinanțarea</w:t>
            </w:r>
            <w:r w:rsidR="0005616F" w:rsidRPr="00B12EE3">
              <w:rPr>
                <w:b/>
                <w:i/>
              </w:rPr>
              <w:t xml:space="preserve"> proiectului</w:t>
            </w:r>
            <w:r>
              <w:rPr>
                <w:b/>
                <w:i/>
              </w:rPr>
              <w:t xml:space="preserve"> și în </w:t>
            </w:r>
            <w:r w:rsidR="0005616F" w:rsidRPr="00B12EE3">
              <w:rPr>
                <w:b/>
                <w:i/>
              </w:rPr>
              <w:t>cadrul altor programe. Mai mult, prin intermediul platformei digitale Observatorul Teritorial vor fi localizate</w:t>
            </w:r>
            <w:r>
              <w:rPr>
                <w:b/>
                <w:i/>
              </w:rPr>
              <w:t xml:space="preserve"> și </w:t>
            </w:r>
            <w:r w:rsidRPr="00B12EE3">
              <w:rPr>
                <w:b/>
                <w:i/>
              </w:rPr>
              <w:t>spațializate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 xml:space="preserve">coordonate GIS </w:t>
            </w:r>
            <w:r w:rsidRPr="00B12EE3">
              <w:rPr>
                <w:b/>
                <w:i/>
              </w:rPr>
              <w:t>investițiile</w:t>
            </w:r>
            <w:r w:rsidR="0005616F" w:rsidRPr="00B12EE3">
              <w:rPr>
                <w:b/>
                <w:i/>
              </w:rPr>
              <w:t xml:space="preserve"> </w:t>
            </w:r>
            <w:r w:rsidRPr="00B12EE3">
              <w:rPr>
                <w:b/>
                <w:i/>
              </w:rPr>
              <w:t>finanțate</w:t>
            </w:r>
            <w:r w:rsidR="0005616F" w:rsidRPr="00B12EE3">
              <w:rPr>
                <w:b/>
                <w:i/>
              </w:rPr>
              <w:t xml:space="preserve"> PNRR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 xml:space="preserve">alte surse de </w:t>
            </w:r>
            <w:r w:rsidRPr="00B12EE3">
              <w:rPr>
                <w:b/>
                <w:i/>
              </w:rPr>
              <w:t>finanțare</w:t>
            </w:r>
            <w:r w:rsidR="0005616F" w:rsidRPr="00B12EE3">
              <w:rPr>
                <w:b/>
                <w:i/>
              </w:rPr>
              <w:t>, fiind astfel asigurat accesul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 xml:space="preserve">timp real la </w:t>
            </w:r>
            <w:r w:rsidRPr="00B12EE3">
              <w:rPr>
                <w:b/>
                <w:i/>
              </w:rPr>
              <w:t>informație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 xml:space="preserve">vizualizate proiectele </w:t>
            </w:r>
            <w:r w:rsidRPr="00B12EE3">
              <w:rPr>
                <w:b/>
                <w:i/>
              </w:rPr>
              <w:t>finanțate</w:t>
            </w:r>
            <w:r w:rsidR="0005616F" w:rsidRPr="00B12EE3">
              <w:rPr>
                <w:b/>
                <w:i/>
              </w:rPr>
              <w:t xml:space="preserve"> la nivel de UAT.</w:t>
            </w:r>
          </w:p>
        </w:tc>
      </w:tr>
    </w:tbl>
    <w:p w14:paraId="145093B0" w14:textId="77777777" w:rsidR="00BD4A9B" w:rsidRPr="00B12EE3" w:rsidRDefault="00BD4A9B" w:rsidP="00CE18D0">
      <w:pPr>
        <w:ind w:right="-711"/>
        <w:jc w:val="both"/>
        <w:rPr>
          <w:bCs/>
          <w:szCs w:val="20"/>
        </w:rPr>
      </w:pPr>
    </w:p>
    <w:p w14:paraId="023D15C4" w14:textId="77777777" w:rsidR="005D3404" w:rsidRPr="00B12EE3" w:rsidRDefault="005D3404" w:rsidP="00CE18D0">
      <w:pPr>
        <w:ind w:right="-711"/>
        <w:jc w:val="both"/>
        <w:rPr>
          <w:bCs/>
          <w:szCs w:val="20"/>
        </w:rPr>
      </w:pPr>
    </w:p>
    <w:p w14:paraId="7C789F98" w14:textId="77777777" w:rsidR="005D3404" w:rsidRPr="00B12EE3" w:rsidRDefault="005D3404" w:rsidP="00CE18D0">
      <w:pPr>
        <w:ind w:right="-711"/>
        <w:jc w:val="both"/>
        <w:rPr>
          <w:bCs/>
          <w:szCs w:val="20"/>
        </w:rPr>
      </w:pPr>
    </w:p>
    <w:p w14:paraId="6CE6B548" w14:textId="77777777" w:rsidR="00C34280" w:rsidRPr="00B12EE3" w:rsidRDefault="00C34280" w:rsidP="00CE18D0">
      <w:pPr>
        <w:ind w:right="-711"/>
        <w:jc w:val="both"/>
        <w:rPr>
          <w:bCs/>
          <w:szCs w:val="20"/>
        </w:rPr>
      </w:pPr>
    </w:p>
    <w:p w14:paraId="723E74CA" w14:textId="77777777" w:rsidR="00BD4A9B" w:rsidRPr="00B12EE3" w:rsidRDefault="00BD4A9B" w:rsidP="00CE18D0">
      <w:pPr>
        <w:ind w:right="-711"/>
        <w:jc w:val="both"/>
        <w:rPr>
          <w:bCs/>
          <w:szCs w:val="20"/>
        </w:rPr>
      </w:pPr>
    </w:p>
    <w:p w14:paraId="68248ADD" w14:textId="77777777" w:rsidR="007F469D" w:rsidRPr="00B12EE3" w:rsidRDefault="007F469D" w:rsidP="00CE18D0">
      <w:pPr>
        <w:ind w:right="-711"/>
        <w:jc w:val="both"/>
        <w:rPr>
          <w:bCs/>
          <w:szCs w:val="20"/>
        </w:rPr>
      </w:pPr>
    </w:p>
    <w:p w14:paraId="5CF03027" w14:textId="77777777" w:rsidR="007F469D" w:rsidRPr="00B12EE3" w:rsidRDefault="007F469D" w:rsidP="00CE18D0">
      <w:pPr>
        <w:ind w:right="-711"/>
        <w:jc w:val="both"/>
        <w:rPr>
          <w:bCs/>
          <w:szCs w:val="20"/>
        </w:rPr>
      </w:pPr>
    </w:p>
    <w:tbl>
      <w:tblPr>
        <w:tblW w:w="220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970"/>
        <w:gridCol w:w="8280"/>
        <w:gridCol w:w="2568"/>
        <w:gridCol w:w="2126"/>
        <w:gridCol w:w="1984"/>
        <w:gridCol w:w="2232"/>
      </w:tblGrid>
      <w:tr w:rsidR="00DD2774" w:rsidRPr="00B12EE3" w14:paraId="54314014" w14:textId="77777777" w:rsidTr="003B5D20">
        <w:tc>
          <w:tcPr>
            <w:tcW w:w="1890" w:type="dxa"/>
            <w:vMerge w:val="restart"/>
            <w:shd w:val="clear" w:color="auto" w:fill="auto"/>
          </w:tcPr>
          <w:p w14:paraId="5CC127ED" w14:textId="7731B000" w:rsidR="00DD2774" w:rsidRPr="00B12EE3" w:rsidRDefault="000D1DC9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DD2774" w:rsidRPr="00B12EE3">
              <w:rPr>
                <w:b/>
                <w:bCs/>
                <w:szCs w:val="20"/>
              </w:rPr>
              <w:t>R NE 2021-2027</w:t>
            </w:r>
          </w:p>
        </w:tc>
        <w:tc>
          <w:tcPr>
            <w:tcW w:w="2970" w:type="dxa"/>
            <w:vMerge w:val="restart"/>
          </w:tcPr>
          <w:p w14:paraId="7925A87A" w14:textId="10A99BB3" w:rsidR="00DD2774" w:rsidRPr="00B12EE3" w:rsidRDefault="00DD2774" w:rsidP="005D3404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34BD5A6A" w14:textId="6D51AA49" w:rsidR="00DD2774" w:rsidRPr="00B12EE3" w:rsidRDefault="009136DB" w:rsidP="00DD2774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DD2774" w:rsidRPr="00B12EE3">
              <w:rPr>
                <w:b/>
                <w:szCs w:val="20"/>
              </w:rPr>
              <w:t xml:space="preserve"> vizate prin prioritate care se </w:t>
            </w:r>
            <w:r w:rsidRPr="00B12EE3">
              <w:rPr>
                <w:b/>
                <w:szCs w:val="20"/>
              </w:rPr>
              <w:t>adresează</w:t>
            </w:r>
            <w:r w:rsidR="00DD2774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568" w:type="dxa"/>
            <w:vMerge w:val="restart"/>
            <w:shd w:val="clear" w:color="auto" w:fill="auto"/>
          </w:tcPr>
          <w:p w14:paraId="5F42655B" w14:textId="3EA0DA2B" w:rsidR="00DD2774" w:rsidRPr="00B12EE3" w:rsidRDefault="00DD2774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9136DB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BE08A4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126" w:type="dxa"/>
            <w:vMerge w:val="restart"/>
          </w:tcPr>
          <w:p w14:paraId="11372D87" w14:textId="5B291F26" w:rsidR="00DD2774" w:rsidRPr="00B12EE3" w:rsidRDefault="00DD2774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4216" w:type="dxa"/>
            <w:gridSpan w:val="2"/>
          </w:tcPr>
          <w:p w14:paraId="0CDA42E0" w14:textId="2801143E" w:rsidR="00DD2774" w:rsidRPr="00B12EE3" w:rsidRDefault="00DD2774" w:rsidP="003B5D2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9136DB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3B2125" w:rsidRPr="00B12EE3" w14:paraId="1E6DCA72" w14:textId="77777777" w:rsidTr="003B5D20">
        <w:tc>
          <w:tcPr>
            <w:tcW w:w="1890" w:type="dxa"/>
            <w:vMerge/>
            <w:shd w:val="clear" w:color="auto" w:fill="auto"/>
          </w:tcPr>
          <w:p w14:paraId="00741CA1" w14:textId="77777777" w:rsidR="003B2125" w:rsidRPr="00B12EE3" w:rsidRDefault="003B2125" w:rsidP="007B404D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17B0C68" w14:textId="77777777" w:rsidR="003B2125" w:rsidRPr="00B12EE3" w:rsidRDefault="003B2125" w:rsidP="007B404D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6897A2EF" w14:textId="77777777" w:rsidR="003B2125" w:rsidRPr="00B12EE3" w:rsidRDefault="003B2125" w:rsidP="007B404D">
            <w:pPr>
              <w:jc w:val="center"/>
              <w:rPr>
                <w:b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14:paraId="1C529629" w14:textId="77777777" w:rsidR="003B2125" w:rsidRPr="00B12EE3" w:rsidRDefault="003B2125" w:rsidP="007B404D">
            <w:pPr>
              <w:jc w:val="center"/>
              <w:rPr>
                <w:szCs w:val="20"/>
              </w:rPr>
            </w:pPr>
          </w:p>
        </w:tc>
        <w:tc>
          <w:tcPr>
            <w:tcW w:w="2126" w:type="dxa"/>
            <w:vMerge/>
          </w:tcPr>
          <w:p w14:paraId="27575A45" w14:textId="77777777" w:rsidR="003B2125" w:rsidRPr="00B12EE3" w:rsidRDefault="003B2125" w:rsidP="007B404D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984" w:type="dxa"/>
          </w:tcPr>
          <w:p w14:paraId="5D2EC575" w14:textId="77777777" w:rsidR="003B2125" w:rsidRPr="00B12EE3" w:rsidRDefault="003B2125" w:rsidP="007B404D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2232" w:type="dxa"/>
          </w:tcPr>
          <w:p w14:paraId="665A02C7" w14:textId="77777777" w:rsidR="003B2125" w:rsidRPr="00B12EE3" w:rsidRDefault="003B2125" w:rsidP="007B404D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3B2125" w:rsidRPr="00B12EE3" w14:paraId="777DF6D1" w14:textId="77777777" w:rsidTr="003B5D20">
        <w:trPr>
          <w:trHeight w:val="431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14:paraId="74FC4616" w14:textId="01AE01EA" w:rsidR="003B2125" w:rsidRPr="00B12EE3" w:rsidRDefault="00EA4E59" w:rsidP="007B404D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P</w:t>
            </w:r>
            <w:r w:rsidR="003B2125" w:rsidRPr="00B12EE3">
              <w:rPr>
                <w:szCs w:val="20"/>
              </w:rPr>
              <w:t>3: "</w:t>
            </w:r>
            <w:r w:rsidR="003B2125" w:rsidRPr="00B12EE3">
              <w:t xml:space="preserve"> </w:t>
            </w:r>
            <w:r w:rsidR="003B2125" w:rsidRPr="00B12EE3">
              <w:rPr>
                <w:szCs w:val="20"/>
              </w:rPr>
              <w:t xml:space="preserve">Nord-Est – O regiune </w:t>
            </w:r>
            <w:r w:rsidR="009136DB">
              <w:rPr>
                <w:szCs w:val="20"/>
              </w:rPr>
              <w:t>durabilă</w:t>
            </w:r>
            <w:r w:rsidR="003B2125" w:rsidRPr="00B12EE3">
              <w:rPr>
                <w:szCs w:val="20"/>
              </w:rPr>
              <w:t>, mai prietenoas</w:t>
            </w:r>
            <w:r w:rsidR="00BE08A4">
              <w:rPr>
                <w:szCs w:val="20"/>
              </w:rPr>
              <w:t>ă</w:t>
            </w:r>
            <w:r w:rsidR="003B2125" w:rsidRPr="00B12EE3">
              <w:rPr>
                <w:szCs w:val="20"/>
              </w:rPr>
              <w:t xml:space="preserve"> cu mediul *</w:t>
            </w:r>
          </w:p>
          <w:p w14:paraId="0D19AF8F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57C0CB87" w14:textId="61777051" w:rsidR="003B2125" w:rsidRPr="00B12EE3" w:rsidRDefault="00435655" w:rsidP="00BD4A9B">
            <w:pPr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BD4A9B" w:rsidRPr="00B12EE3">
              <w:rPr>
                <w:b/>
                <w:bCs/>
                <w:i/>
                <w:szCs w:val="20"/>
              </w:rPr>
              <w:t xml:space="preserve"> 2.1</w:t>
            </w:r>
            <w:r w:rsidR="002D5821" w:rsidRPr="00B12EE3">
              <w:rPr>
                <w:b/>
                <w:bCs/>
                <w:i/>
                <w:szCs w:val="20"/>
              </w:rPr>
              <w:t xml:space="preserve"> </w:t>
            </w:r>
            <w:r w:rsidR="00AE1CDF" w:rsidRPr="00B12EE3">
              <w:rPr>
                <w:b/>
                <w:bCs/>
                <w:i/>
                <w:szCs w:val="20"/>
              </w:rPr>
              <w:t>Promovarea eficien</w:t>
            </w:r>
            <w:r w:rsidR="009136DB">
              <w:rPr>
                <w:b/>
                <w:bCs/>
                <w:i/>
                <w:szCs w:val="20"/>
              </w:rPr>
              <w:t>ț</w:t>
            </w:r>
            <w:r w:rsidR="00AE1CDF" w:rsidRPr="00B12EE3">
              <w:rPr>
                <w:b/>
                <w:bCs/>
                <w:i/>
                <w:szCs w:val="20"/>
              </w:rPr>
              <w:t>ei energetice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AE1CDF" w:rsidRPr="00B12EE3">
              <w:rPr>
                <w:b/>
                <w:bCs/>
                <w:i/>
                <w:szCs w:val="20"/>
              </w:rPr>
              <w:t>reducerea emisiilor de gaze cu efect de ser</w:t>
            </w:r>
            <w:r w:rsidR="009136DB">
              <w:rPr>
                <w:b/>
                <w:bCs/>
                <w:i/>
                <w:szCs w:val="20"/>
              </w:rPr>
              <w:t>ă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1A4CDBAD" w14:textId="5BCDD413" w:rsidR="003B2125" w:rsidRPr="00B12EE3" w:rsidRDefault="009136DB" w:rsidP="007B404D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Operațiuni</w:t>
            </w:r>
            <w:r w:rsidR="003B2125" w:rsidRPr="00B12EE3">
              <w:rPr>
                <w:rFonts w:eastAsia="Trebuchet MS" w:cs="Trebuchet MS"/>
                <w:szCs w:val="20"/>
              </w:rPr>
              <w:t xml:space="preserve"> vizate:</w:t>
            </w:r>
          </w:p>
          <w:p w14:paraId="1ECB0A5F" w14:textId="3E298CC7" w:rsidR="00F57A32" w:rsidRPr="00B12EE3" w:rsidRDefault="009136DB" w:rsidP="00AC1D31">
            <w:pPr>
              <w:pStyle w:val="Listparagraf"/>
              <w:numPr>
                <w:ilvl w:val="0"/>
                <w:numId w:val="39"/>
              </w:numPr>
              <w:tabs>
                <w:tab w:val="left" w:pos="190"/>
              </w:tabs>
              <w:spacing w:before="0"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Investiții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5869B3" w:rsidRPr="00B12EE3">
              <w:rPr>
                <w:rFonts w:eastAsia="Trebuchet MS" w:cs="Trebuchet MS"/>
                <w:szCs w:val="20"/>
              </w:rPr>
              <w:t>clădirile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rezidențiale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multifamiliale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vederea </w:t>
            </w:r>
            <w:r w:rsidR="005869B3" w:rsidRPr="00B12EE3">
              <w:rPr>
                <w:rFonts w:eastAsia="Trebuchet MS" w:cs="Trebuchet MS"/>
                <w:szCs w:val="20"/>
              </w:rPr>
              <w:t>creșterii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energetice, prin </w:t>
            </w:r>
            <w:r w:rsidRPr="00B12EE3">
              <w:rPr>
                <w:rFonts w:eastAsia="Trebuchet MS" w:cs="Trebuchet MS"/>
                <w:szCs w:val="20"/>
              </w:rPr>
              <w:t>îmbunătățirea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izolației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termice (obligatoriu) a anvelopei </w:t>
            </w:r>
            <w:r w:rsidR="005869B3" w:rsidRPr="00B12EE3">
              <w:rPr>
                <w:rFonts w:eastAsia="Trebuchet MS" w:cs="Trebuchet MS"/>
                <w:szCs w:val="20"/>
              </w:rPr>
              <w:t>clădirii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, </w:t>
            </w:r>
            <w:r w:rsidR="005869B3" w:rsidRPr="00B12EE3">
              <w:rPr>
                <w:rFonts w:eastAsia="Trebuchet MS" w:cs="Trebuchet MS"/>
                <w:szCs w:val="20"/>
              </w:rPr>
              <w:t>șarpantelor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>invelitoarelor, crearea/reabilitarea/modernizarea sistemelor de ventilare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climatizare (inclusiv sisteme de </w:t>
            </w:r>
            <w:r w:rsidR="005869B3" w:rsidRPr="00B12EE3">
              <w:rPr>
                <w:rFonts w:eastAsia="Trebuchet MS" w:cs="Trebuchet MS"/>
                <w:szCs w:val="20"/>
              </w:rPr>
              <w:t>răcire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pasiv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), </w:t>
            </w:r>
            <w:r w:rsidR="005869B3" w:rsidRPr="00B12EE3">
              <w:rPr>
                <w:rFonts w:eastAsia="Trebuchet MS" w:cs="Trebuchet MS"/>
                <w:szCs w:val="20"/>
              </w:rPr>
              <w:t>înlocuirea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instalațiilor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de producere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utilizare agent termic pentru </w:t>
            </w:r>
            <w:r w:rsidR="005869B3" w:rsidRPr="00B12EE3">
              <w:rPr>
                <w:rFonts w:eastAsia="Trebuchet MS" w:cs="Trebuchet MS"/>
                <w:szCs w:val="20"/>
              </w:rPr>
              <w:t>încălzire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>ap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cald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menajer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cu surse regenerabile la scar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mic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>, etc.;</w:t>
            </w:r>
          </w:p>
          <w:p w14:paraId="39274745" w14:textId="1E484088" w:rsidR="00BD4A9B" w:rsidRPr="00B12EE3" w:rsidRDefault="005869B3" w:rsidP="00AC1D31">
            <w:pPr>
              <w:pStyle w:val="Listparagraf"/>
              <w:numPr>
                <w:ilvl w:val="0"/>
                <w:numId w:val="39"/>
              </w:numPr>
              <w:tabs>
                <w:tab w:val="left" w:pos="190"/>
              </w:tabs>
              <w:spacing w:before="0"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Investiții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clădirile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publice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vederea </w:t>
            </w:r>
            <w:r w:rsidRPr="00B12EE3">
              <w:rPr>
                <w:rFonts w:eastAsia="Trebuchet MS" w:cs="Trebuchet MS"/>
                <w:szCs w:val="20"/>
              </w:rPr>
              <w:t>creșterii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>
              <w:rPr>
                <w:rFonts w:eastAsia="Trebuchet MS" w:cs="Trebuchet MS"/>
                <w:szCs w:val="20"/>
              </w:rPr>
              <w:t>eficienței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energetice, prin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izolației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termice (obligatoriu) a anvelopei </w:t>
            </w:r>
            <w:r w:rsidRPr="00B12EE3">
              <w:rPr>
                <w:rFonts w:eastAsia="Trebuchet MS" w:cs="Trebuchet MS"/>
                <w:szCs w:val="20"/>
              </w:rPr>
              <w:t>clădirii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, </w:t>
            </w:r>
            <w:r w:rsidRPr="00B12EE3">
              <w:rPr>
                <w:rFonts w:eastAsia="Trebuchet MS" w:cs="Trebuchet MS"/>
                <w:szCs w:val="20"/>
              </w:rPr>
              <w:t>șarpantelor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>invelitoarelor, crearea/reabilitarea/modernizarea sistemelor de ventilare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climatizare (inclusiv sisteme de </w:t>
            </w:r>
            <w:r w:rsidRPr="00B12EE3">
              <w:rPr>
                <w:rFonts w:eastAsia="Trebuchet MS" w:cs="Trebuchet MS"/>
                <w:szCs w:val="20"/>
              </w:rPr>
              <w:t>răcire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pasiv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), </w:t>
            </w:r>
            <w:r w:rsidRPr="00B12EE3">
              <w:rPr>
                <w:rFonts w:eastAsia="Trebuchet MS" w:cs="Trebuchet MS"/>
                <w:szCs w:val="20"/>
              </w:rPr>
              <w:t>înlocuirea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instalațiilor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de producere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utilizare agent termic pentru </w:t>
            </w:r>
            <w:r w:rsidRPr="00B12EE3">
              <w:rPr>
                <w:rFonts w:eastAsia="Trebuchet MS" w:cs="Trebuchet MS"/>
                <w:szCs w:val="20"/>
              </w:rPr>
              <w:t>încălzire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>
              <w:rPr>
                <w:rFonts w:eastAsia="Trebuchet MS" w:cs="Trebuchet MS"/>
                <w:szCs w:val="20"/>
              </w:rPr>
              <w:t>apă caldă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="00AC1D31" w:rsidRPr="00322226">
              <w:rPr>
                <w:rFonts w:eastAsia="Trebuchet MS" w:cs="Trebuchet MS"/>
                <w:szCs w:val="20"/>
              </w:rPr>
              <w:t>menajer</w:t>
            </w:r>
            <w:r w:rsidRPr="00322226"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cu surse regenerabile (cu </w:t>
            </w:r>
            <w:r w:rsidRPr="00B12EE3">
              <w:rPr>
                <w:rFonts w:eastAsia="Trebuchet MS" w:cs="Trebuchet MS"/>
                <w:szCs w:val="20"/>
              </w:rPr>
              <w:t>excepția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biomasei) la scar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mic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>, etc.</w:t>
            </w:r>
            <w:r w:rsidR="00BD4A9B" w:rsidRPr="00B12EE3">
              <w:rPr>
                <w:rFonts w:eastAsia="Trebuchet MS" w:cs="Trebuchet MS"/>
                <w:szCs w:val="20"/>
              </w:rPr>
              <w:t>;</w:t>
            </w:r>
          </w:p>
          <w:p w14:paraId="02588E00" w14:textId="77777777" w:rsidR="00F57A32" w:rsidRPr="00B12EE3" w:rsidRDefault="00F57A32" w:rsidP="00F57A32">
            <w:pPr>
              <w:pStyle w:val="Listparagraf"/>
              <w:rPr>
                <w:rFonts w:eastAsia="Trebuchet MS" w:cs="Trebuchet MS"/>
                <w:szCs w:val="20"/>
              </w:rPr>
            </w:pPr>
          </w:p>
          <w:p w14:paraId="6E59B3ED" w14:textId="77777777" w:rsidR="00F57A32" w:rsidRPr="00B12EE3" w:rsidRDefault="00F57A32" w:rsidP="00F57A32">
            <w:pPr>
              <w:pStyle w:val="Listparagraf"/>
              <w:tabs>
                <w:tab w:val="left" w:pos="190"/>
              </w:tabs>
              <w:spacing w:before="0" w:after="0"/>
              <w:ind w:left="245"/>
              <w:jc w:val="both"/>
              <w:rPr>
                <w:rFonts w:eastAsia="Trebuchet MS" w:cs="Trebuchet MS"/>
                <w:szCs w:val="20"/>
              </w:rPr>
            </w:pPr>
          </w:p>
          <w:p w14:paraId="1E7DA97C" w14:textId="6342F4F8" w:rsidR="00F57A32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BE08A4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de la pct. 1-2,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mod obligatoriu vor fi </w:t>
            </w:r>
            <w:r w:rsidR="00BE08A4" w:rsidRPr="00B12EE3">
              <w:rPr>
                <w:rFonts w:eastAsia="Trebuchet MS" w:cs="Trebuchet MS"/>
                <w:szCs w:val="20"/>
              </w:rPr>
              <w:t>prevăzute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de informare, consultare, </w:t>
            </w:r>
            <w:r w:rsidR="00BE08A4" w:rsidRPr="00B12EE3">
              <w:rPr>
                <w:rFonts w:eastAsia="Trebuchet MS" w:cs="Trebuchet MS"/>
                <w:szCs w:val="20"/>
              </w:rPr>
              <w:t>conștientizare</w:t>
            </w:r>
            <w:r w:rsidRPr="00B12EE3">
              <w:rPr>
                <w:rFonts w:eastAsia="Trebuchet MS" w:cs="Trebuchet MS"/>
                <w:szCs w:val="20"/>
              </w:rPr>
              <w:t xml:space="preserve"> a grupului </w:t>
            </w:r>
            <w:r w:rsidR="00BE08A4" w:rsidRPr="00B12EE3">
              <w:rPr>
                <w:rFonts w:eastAsia="Trebuchet MS" w:cs="Trebuchet MS"/>
                <w:szCs w:val="20"/>
              </w:rPr>
              <w:t>țintă</w:t>
            </w:r>
            <w:r w:rsidRPr="00B12EE3">
              <w:rPr>
                <w:rFonts w:eastAsia="Trebuchet MS" w:cs="Trebuchet MS"/>
                <w:szCs w:val="20"/>
              </w:rPr>
              <w:t xml:space="preserve"> privind avantajele oferite de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Pr="00B12EE3">
              <w:rPr>
                <w:rFonts w:eastAsia="Trebuchet MS" w:cs="Trebuchet MS"/>
                <w:szCs w:val="20"/>
              </w:rPr>
              <w:t xml:space="preserve"> energetice, cat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diseminarea de informa</w:t>
            </w:r>
            <w:r w:rsidR="00BE08A4">
              <w:rPr>
                <w:rFonts w:eastAsia="Trebuchet MS" w:cs="Trebuchet MS"/>
                <w:szCs w:val="20"/>
              </w:rPr>
              <w:t>ț</w:t>
            </w:r>
            <w:r w:rsidRPr="00B12EE3">
              <w:rPr>
                <w:rFonts w:eastAsia="Trebuchet MS" w:cs="Trebuchet MS"/>
                <w:szCs w:val="20"/>
              </w:rPr>
              <w:t xml:space="preserve">ii referitoare la rezultatele pozitive </w:t>
            </w:r>
            <w:r w:rsidR="00BE08A4" w:rsidRPr="00B12EE3">
              <w:rPr>
                <w:rFonts w:eastAsia="Trebuchet MS" w:cs="Trebuchet MS"/>
                <w:szCs w:val="20"/>
              </w:rPr>
              <w:t>obținute</w:t>
            </w:r>
            <w:r w:rsidRPr="00B12EE3">
              <w:rPr>
                <w:rFonts w:eastAsia="Trebuchet MS" w:cs="Trebuchet MS"/>
                <w:szCs w:val="20"/>
              </w:rPr>
              <w:t xml:space="preserve"> din implementarea proiectelor.</w:t>
            </w:r>
          </w:p>
          <w:p w14:paraId="5EF8A750" w14:textId="77777777" w:rsidR="00AC1D31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</w:p>
          <w:p w14:paraId="0437A054" w14:textId="7C9BB4D0" w:rsidR="00AC1D31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BE08A4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de la pct. 1-2, pot fi vizate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pentru:</w:t>
            </w:r>
          </w:p>
          <w:p w14:paraId="583FB5C1" w14:textId="45AB9F35" w:rsidR="00AC1D31" w:rsidRPr="00B12EE3" w:rsidRDefault="00AC1D31" w:rsidP="00AC1D31">
            <w:pPr>
              <w:pStyle w:val="Listparagraf"/>
              <w:ind w:left="518" w:hanging="18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- </w:t>
            </w:r>
            <w:r w:rsidRPr="00B12EE3">
              <w:rPr>
                <w:rFonts w:eastAsia="Trebuchet MS" w:cs="Trebuchet MS"/>
                <w:b/>
                <w:szCs w:val="20"/>
              </w:rPr>
              <w:t>consolidarea structural</w:t>
            </w:r>
            <w:r w:rsidR="00BE08A4">
              <w:rPr>
                <w:rFonts w:eastAsia="Trebuchet MS" w:cs="Trebuchet MS"/>
                <w:b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BE08A4" w:rsidRPr="00B12EE3">
              <w:rPr>
                <w:rFonts w:eastAsia="Trebuchet MS" w:cs="Trebuchet MS"/>
                <w:szCs w:val="20"/>
              </w:rPr>
              <w:t>funcție</w:t>
            </w:r>
            <w:r w:rsidRPr="00B12EE3">
              <w:rPr>
                <w:rFonts w:eastAsia="Trebuchet MS" w:cs="Trebuchet MS"/>
                <w:szCs w:val="20"/>
              </w:rPr>
              <w:t xml:space="preserve"> de nivelul de expunere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vulnerabilitate la riscurile identificate, implementarea sistemelor inteligente de management energetic pentru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Pr="00B12EE3">
              <w:rPr>
                <w:rFonts w:eastAsia="Trebuchet MS" w:cs="Trebuchet MS"/>
                <w:szCs w:val="20"/>
              </w:rPr>
              <w:t xml:space="preserve"> energetice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monitorizarea consumurilor de energie, orice alte </w:t>
            </w:r>
            <w:r w:rsidR="00BE08A4" w:rsidRPr="00B12EE3">
              <w:rPr>
                <w:rFonts w:eastAsia="Trebuchet MS" w:cs="Trebuchet MS"/>
                <w:szCs w:val="20"/>
              </w:rPr>
              <w:t>activități</w:t>
            </w:r>
            <w:r w:rsidRPr="00B12EE3">
              <w:rPr>
                <w:rFonts w:eastAsia="Trebuchet MS" w:cs="Trebuchet MS"/>
                <w:szCs w:val="20"/>
              </w:rPr>
              <w:t xml:space="preserve"> care conduc la </w:t>
            </w:r>
            <w:r w:rsidR="00BE08A4" w:rsidRPr="00B12EE3">
              <w:rPr>
                <w:rFonts w:eastAsia="Trebuchet MS" w:cs="Trebuchet MS"/>
                <w:szCs w:val="20"/>
              </w:rPr>
              <w:t>îndeplinirea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BE08A4" w:rsidRPr="00B12EE3">
              <w:rPr>
                <w:rFonts w:eastAsia="Trebuchet MS" w:cs="Trebuchet MS"/>
                <w:szCs w:val="20"/>
              </w:rPr>
              <w:t>realizării</w:t>
            </w:r>
            <w:r w:rsidRPr="00B12EE3">
              <w:rPr>
                <w:rFonts w:eastAsia="Trebuchet MS" w:cs="Trebuchet MS"/>
                <w:szCs w:val="20"/>
              </w:rPr>
              <w:t xml:space="preserve"> obiectivului specific (amenajarea de </w:t>
            </w:r>
            <w:r w:rsidR="00BE08A4" w:rsidRPr="00B12EE3">
              <w:rPr>
                <w:rFonts w:eastAsia="Trebuchet MS" w:cs="Trebuchet MS"/>
                <w:szCs w:val="20"/>
              </w:rPr>
              <w:t>acoperișuri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BE08A4" w:rsidRPr="00B12EE3">
              <w:rPr>
                <w:rFonts w:eastAsia="Trebuchet MS" w:cs="Trebuchet MS"/>
                <w:szCs w:val="20"/>
              </w:rPr>
              <w:t>fațade</w:t>
            </w:r>
            <w:r w:rsidRPr="00B12EE3">
              <w:rPr>
                <w:rFonts w:eastAsia="Trebuchet MS" w:cs="Trebuchet MS"/>
                <w:szCs w:val="20"/>
              </w:rPr>
              <w:t xml:space="preserve"> verzi, modernizarea lifturilor, </w:t>
            </w:r>
            <w:r w:rsidR="00BE08A4" w:rsidRPr="00B12EE3">
              <w:rPr>
                <w:rFonts w:eastAsia="Trebuchet MS" w:cs="Trebuchet MS"/>
                <w:szCs w:val="20"/>
              </w:rPr>
              <w:t>înlocuirea</w:t>
            </w:r>
            <w:r w:rsidRPr="00B12EE3">
              <w:rPr>
                <w:rFonts w:eastAsia="Trebuchet MS" w:cs="Trebuchet MS"/>
                <w:szCs w:val="20"/>
              </w:rPr>
              <w:t xml:space="preserve"> circuitelor electrice, dotarea </w:t>
            </w:r>
            <w:r w:rsidR="00BE08A4" w:rsidRPr="00B12EE3">
              <w:rPr>
                <w:rFonts w:eastAsia="Trebuchet MS" w:cs="Trebuchet MS"/>
                <w:szCs w:val="20"/>
              </w:rPr>
              <w:t>clădirilor</w:t>
            </w:r>
            <w:r w:rsidRPr="00B12EE3">
              <w:rPr>
                <w:rFonts w:eastAsia="Trebuchet MS" w:cs="Trebuchet MS"/>
                <w:szCs w:val="20"/>
              </w:rPr>
              <w:t xml:space="preserve"> cu sisteme de iluminat inteligente, etc.),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szCs w:val="20"/>
              </w:rPr>
              <w:t>limita unui procent maxim de 15 % din bugetul total al proiectului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51C879F3" w14:textId="769AAC7A" w:rsidR="003B2125" w:rsidRPr="00B12EE3" w:rsidRDefault="00AC1D31" w:rsidP="00AC1D31">
            <w:pPr>
              <w:pStyle w:val="Listparagraf"/>
              <w:ind w:left="518" w:hanging="18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szCs w:val="20"/>
              </w:rPr>
              <w:t xml:space="preserve">- </w:t>
            </w:r>
            <w:r w:rsidR="009136DB" w:rsidRPr="00B12EE3">
              <w:rPr>
                <w:szCs w:val="20"/>
              </w:rPr>
              <w:t>creșterea</w:t>
            </w:r>
            <w:r w:rsidRPr="00B12EE3">
              <w:rPr>
                <w:szCs w:val="20"/>
              </w:rPr>
              <w:t xml:space="preserve"> </w:t>
            </w:r>
            <w:r w:rsidR="009136DB" w:rsidRPr="00B12EE3">
              <w:rPr>
                <w:szCs w:val="20"/>
              </w:rPr>
              <w:t>capacitații</w:t>
            </w:r>
            <w:r w:rsidRPr="00B12EE3">
              <w:rPr>
                <w:szCs w:val="20"/>
              </w:rPr>
              <w:t xml:space="preserve"> administrative a AM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beneficiarilor, care contribuie la o mai bun</w:t>
            </w:r>
            <w:r w:rsidR="00BE08A4">
              <w:rPr>
                <w:szCs w:val="20"/>
              </w:rPr>
              <w:t>ă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eficien</w:t>
            </w:r>
            <w:r w:rsidR="00BE08A4">
              <w:rPr>
                <w:szCs w:val="20"/>
              </w:rPr>
              <w:t>tă</w:t>
            </w:r>
            <w:r w:rsidRPr="00B12EE3">
              <w:rPr>
                <w:szCs w:val="20"/>
              </w:rPr>
              <w:t xml:space="preserve"> implementare a proiectului: schimburi de bune practici, </w:t>
            </w:r>
            <w:r w:rsidR="009136DB" w:rsidRPr="00B12EE3">
              <w:rPr>
                <w:szCs w:val="20"/>
              </w:rPr>
              <w:t>experiențe</w:t>
            </w:r>
            <w:r w:rsidRPr="00B12EE3">
              <w:rPr>
                <w:szCs w:val="20"/>
              </w:rPr>
              <w:t>, formare</w:t>
            </w:r>
            <w:r w:rsidR="009136DB">
              <w:rPr>
                <w:szCs w:val="20"/>
              </w:rPr>
              <w:t xml:space="preserve"> în </w:t>
            </w:r>
            <w:r w:rsidRPr="00B12EE3">
              <w:rPr>
                <w:szCs w:val="20"/>
              </w:rPr>
              <w:t>domeniile de interes acoperite</w:t>
            </w:r>
            <w:r w:rsidR="009136DB">
              <w:rPr>
                <w:szCs w:val="20"/>
              </w:rPr>
              <w:t xml:space="preserve"> și </w:t>
            </w:r>
            <w:r w:rsidR="009136DB" w:rsidRPr="00B12EE3">
              <w:rPr>
                <w:szCs w:val="20"/>
              </w:rPr>
              <w:t>strâns</w:t>
            </w:r>
            <w:r w:rsidRPr="00B12EE3">
              <w:rPr>
                <w:szCs w:val="20"/>
              </w:rPr>
              <w:t xml:space="preserve"> legate de obiectivul specific, </w:t>
            </w:r>
            <w:r w:rsidR="009136DB" w:rsidRPr="00B12EE3">
              <w:rPr>
                <w:szCs w:val="20"/>
              </w:rPr>
              <w:t>acțiuni</w:t>
            </w:r>
            <w:r w:rsidRPr="00B12EE3">
              <w:rPr>
                <w:szCs w:val="20"/>
              </w:rPr>
              <w:t xml:space="preserve"> de cooperare </w:t>
            </w:r>
            <w:r w:rsidR="009136DB">
              <w:rPr>
                <w:szCs w:val="20"/>
              </w:rPr>
              <w:t>teritorială</w:t>
            </w:r>
            <w:r w:rsidRPr="00B12EE3">
              <w:rPr>
                <w:szCs w:val="20"/>
              </w:rPr>
              <w:t xml:space="preserve"> </w:t>
            </w:r>
            <w:r w:rsidR="00BE08A4" w:rsidRPr="00B12EE3">
              <w:rPr>
                <w:szCs w:val="20"/>
              </w:rPr>
              <w:t>europea</w:t>
            </w:r>
            <w:r w:rsidR="00BE08A4">
              <w:rPr>
                <w:szCs w:val="20"/>
              </w:rPr>
              <w:t>n</w:t>
            </w:r>
            <w:r w:rsidR="00BE08A4" w:rsidRPr="00B12EE3">
              <w:rPr>
                <w:szCs w:val="20"/>
              </w:rPr>
              <w:t>ă</w:t>
            </w:r>
            <w:r w:rsidRPr="00B12EE3">
              <w:rPr>
                <w:szCs w:val="20"/>
              </w:rPr>
              <w:t>, realizarea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monitorizarea de strategii pentru energie, clim</w:t>
            </w:r>
            <w:r w:rsidR="00BE08A4">
              <w:rPr>
                <w:szCs w:val="20"/>
              </w:rPr>
              <w:t>ă</w:t>
            </w:r>
            <w:r w:rsidRPr="00B12EE3">
              <w:rPr>
                <w:szCs w:val="20"/>
              </w:rPr>
              <w:t xml:space="preserve">, </w:t>
            </w:r>
            <w:r w:rsidR="009136DB" w:rsidRPr="00B12EE3">
              <w:rPr>
                <w:szCs w:val="20"/>
              </w:rPr>
              <w:t>îmbunătățirea</w:t>
            </w:r>
            <w:r w:rsidRPr="00B12EE3">
              <w:rPr>
                <w:szCs w:val="20"/>
              </w:rPr>
              <w:t xml:space="preserve"> </w:t>
            </w:r>
            <w:r w:rsidR="005869B3">
              <w:rPr>
                <w:szCs w:val="20"/>
              </w:rPr>
              <w:t>eficienței</w:t>
            </w:r>
            <w:r w:rsidRPr="00B12EE3">
              <w:rPr>
                <w:szCs w:val="20"/>
              </w:rPr>
              <w:t xml:space="preserve"> energetice, etc.</w:t>
            </w:r>
            <w:r w:rsidR="00BE08A4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studii, analize,</w:t>
            </w:r>
            <w:r w:rsidR="009136DB">
              <w:rPr>
                <w:szCs w:val="20"/>
              </w:rPr>
              <w:t xml:space="preserve"> în </w:t>
            </w:r>
            <w:r w:rsidRPr="00B12EE3">
              <w:rPr>
                <w:szCs w:val="20"/>
              </w:rPr>
              <w:t xml:space="preserve">limita unui procent maxim sau </w:t>
            </w:r>
            <w:r w:rsidR="00BE08A4" w:rsidRPr="00B12EE3">
              <w:rPr>
                <w:szCs w:val="20"/>
              </w:rPr>
              <w:t>într</w:t>
            </w:r>
            <w:r w:rsidRPr="00B12EE3">
              <w:rPr>
                <w:szCs w:val="20"/>
              </w:rPr>
              <w:t>-un cuantum fix.</w:t>
            </w: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14:paraId="12FB4F86" w14:textId="47CCD590" w:rsidR="003B212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3B212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126" w:type="dxa"/>
            <w:vAlign w:val="center"/>
          </w:tcPr>
          <w:p w14:paraId="4E267EE7" w14:textId="4094C457" w:rsidR="003B2125" w:rsidRPr="00B12EE3" w:rsidRDefault="003B2125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5DF38BD" w14:textId="15C5082D" w:rsidR="003B2125" w:rsidRPr="00B12EE3" w:rsidRDefault="003B2125" w:rsidP="007F469D">
            <w:pPr>
              <w:pStyle w:val="Listparagraf"/>
              <w:numPr>
                <w:ilvl w:val="0"/>
                <w:numId w:val="11"/>
              </w:numPr>
              <w:tabs>
                <w:tab w:val="left" w:pos="155"/>
              </w:tabs>
              <w:ind w:left="129" w:right="-25" w:hanging="180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4F9075D0" w14:textId="2F75E789" w:rsidR="003B2125" w:rsidRPr="00B12EE3" w:rsidRDefault="003B2125" w:rsidP="007F469D">
            <w:pPr>
              <w:pStyle w:val="Listparagraf"/>
              <w:numPr>
                <w:ilvl w:val="0"/>
                <w:numId w:val="11"/>
              </w:numPr>
              <w:tabs>
                <w:tab w:val="left" w:pos="155"/>
              </w:tabs>
              <w:ind w:left="-25" w:right="-25" w:hanging="26"/>
              <w:jc w:val="both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clima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20" w:color="auto" w:fill="D9D9D9" w:themeFill="background1" w:themeFillShade="D9"/>
          </w:tcPr>
          <w:p w14:paraId="74048D84" w14:textId="77777777" w:rsidR="003B2125" w:rsidRPr="00B12EE3" w:rsidRDefault="003B2125" w:rsidP="007B404D">
            <w:pPr>
              <w:jc w:val="both"/>
              <w:rPr>
                <w:szCs w:val="20"/>
              </w:rPr>
            </w:pPr>
          </w:p>
        </w:tc>
      </w:tr>
      <w:tr w:rsidR="003B2125" w:rsidRPr="00B12EE3" w14:paraId="5E001172" w14:textId="77777777" w:rsidTr="003B5D20">
        <w:trPr>
          <w:trHeight w:val="890"/>
        </w:trPr>
        <w:tc>
          <w:tcPr>
            <w:tcW w:w="1890" w:type="dxa"/>
            <w:vMerge/>
            <w:shd w:val="clear" w:color="auto" w:fill="auto"/>
            <w:vAlign w:val="center"/>
          </w:tcPr>
          <w:p w14:paraId="3672AFAE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8CA7482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9E49850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11B3FCEC" w14:textId="77777777" w:rsidR="003B2125" w:rsidRPr="00B12EE3" w:rsidRDefault="003B2125" w:rsidP="007B404D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FAA4A1" w14:textId="080E327A" w:rsidR="003B2125" w:rsidRPr="00B12EE3" w:rsidRDefault="003B2125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1984" w:type="dxa"/>
            <w:vMerge w:val="restart"/>
            <w:shd w:val="pct15" w:color="auto" w:fill="BFBFBF" w:themeFill="background1" w:themeFillShade="BF"/>
          </w:tcPr>
          <w:p w14:paraId="47E981BB" w14:textId="51028CC7" w:rsidR="003B2125" w:rsidRPr="00B12EE3" w:rsidRDefault="003B2125" w:rsidP="003B5D20">
            <w:pPr>
              <w:pStyle w:val="Listparagraf"/>
              <w:tabs>
                <w:tab w:val="left" w:pos="245"/>
              </w:tabs>
              <w:spacing w:before="0" w:after="0"/>
              <w:ind w:left="0" w:right="-23"/>
              <w:jc w:val="both"/>
              <w:rPr>
                <w:szCs w:val="20"/>
              </w:rPr>
            </w:pPr>
          </w:p>
        </w:tc>
        <w:tc>
          <w:tcPr>
            <w:tcW w:w="2232" w:type="dxa"/>
            <w:vMerge w:val="restart"/>
          </w:tcPr>
          <w:p w14:paraId="44C3F243" w14:textId="4C724E23" w:rsidR="003B2125" w:rsidRPr="00B12EE3" w:rsidRDefault="003B2125" w:rsidP="002F481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1.</w:t>
            </w:r>
            <w:r w:rsidR="009136DB">
              <w:rPr>
                <w:sz w:val="18"/>
                <w:szCs w:val="18"/>
              </w:rPr>
              <w:t xml:space="preserve"> </w:t>
            </w:r>
            <w:r w:rsidR="006364E7" w:rsidRPr="00B12EE3">
              <w:rPr>
                <w:sz w:val="18"/>
                <w:szCs w:val="18"/>
              </w:rPr>
              <w:t>SDL/SDT</w:t>
            </w:r>
          </w:p>
          <w:p w14:paraId="6422AB50" w14:textId="613DCC83" w:rsidR="003B2125" w:rsidRPr="00B12EE3" w:rsidRDefault="003B2125" w:rsidP="002F481F">
            <w:pPr>
              <w:tabs>
                <w:tab w:val="left" w:pos="0"/>
                <w:tab w:val="left" w:pos="65"/>
                <w:tab w:val="left" w:pos="155"/>
              </w:tabs>
              <w:spacing w:before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2. 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 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</w:tr>
      <w:tr w:rsidR="003B2125" w:rsidRPr="00B12EE3" w14:paraId="4B9237E2" w14:textId="77777777" w:rsidTr="003B5D20">
        <w:trPr>
          <w:trHeight w:val="563"/>
        </w:trPr>
        <w:tc>
          <w:tcPr>
            <w:tcW w:w="1890" w:type="dxa"/>
            <w:vMerge/>
            <w:shd w:val="clear" w:color="auto" w:fill="auto"/>
            <w:vAlign w:val="center"/>
          </w:tcPr>
          <w:p w14:paraId="292E8955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9575978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7103766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3429FFA0" w14:textId="77777777" w:rsidR="003B2125" w:rsidRPr="00B12EE3" w:rsidRDefault="003B2125" w:rsidP="007B404D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A40601C" w14:textId="069C3FA4" w:rsidR="003B2125" w:rsidRPr="00B12EE3" w:rsidRDefault="009136DB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pct15" w:color="auto" w:fill="BFBFBF" w:themeFill="background1" w:themeFillShade="BF"/>
          </w:tcPr>
          <w:p w14:paraId="22B3FAD9" w14:textId="77777777" w:rsidR="003B2125" w:rsidRPr="00B12EE3" w:rsidRDefault="003B2125" w:rsidP="007F469D">
            <w:pPr>
              <w:pStyle w:val="Listparagraf"/>
              <w:numPr>
                <w:ilvl w:val="0"/>
                <w:numId w:val="15"/>
              </w:numPr>
              <w:tabs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</w:p>
        </w:tc>
        <w:tc>
          <w:tcPr>
            <w:tcW w:w="2232" w:type="dxa"/>
            <w:vMerge/>
            <w:tcBorders>
              <w:bottom w:val="single" w:sz="4" w:space="0" w:color="auto"/>
            </w:tcBorders>
          </w:tcPr>
          <w:p w14:paraId="6DAB2727" w14:textId="77777777" w:rsidR="003B2125" w:rsidRPr="00B12EE3" w:rsidRDefault="003B2125" w:rsidP="002F481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</w:p>
        </w:tc>
      </w:tr>
      <w:tr w:rsidR="00C34280" w:rsidRPr="00B12EE3" w14:paraId="625F4855" w14:textId="77777777" w:rsidTr="003B5D20">
        <w:trPr>
          <w:trHeight w:val="530"/>
        </w:trPr>
        <w:tc>
          <w:tcPr>
            <w:tcW w:w="1890" w:type="dxa"/>
            <w:vMerge/>
            <w:shd w:val="clear" w:color="auto" w:fill="auto"/>
            <w:vAlign w:val="center"/>
          </w:tcPr>
          <w:p w14:paraId="31DDAE6D" w14:textId="77777777" w:rsidR="00C34280" w:rsidRPr="00B12EE3" w:rsidRDefault="00C34280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079521C" w14:textId="77777777" w:rsidR="00C34280" w:rsidRPr="00B12EE3" w:rsidRDefault="00C34280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94FACB9" w14:textId="77777777" w:rsidR="00C34280" w:rsidRPr="00B12EE3" w:rsidRDefault="00C34280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14:paraId="30A22A06" w14:textId="0E048142" w:rsidR="00C34280" w:rsidRPr="00B12EE3" w:rsidRDefault="00C34280" w:rsidP="007B404D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126" w:type="dxa"/>
            <w:vAlign w:val="center"/>
          </w:tcPr>
          <w:p w14:paraId="5832E279" w14:textId="5FCE3FF5" w:rsidR="00C34280" w:rsidRPr="00B12EE3" w:rsidRDefault="00C34280" w:rsidP="00C3428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B463DC" w14:textId="77777777" w:rsidR="00C34280" w:rsidRPr="00B12EE3" w:rsidRDefault="00C34280" w:rsidP="00C34280">
            <w:pPr>
              <w:pStyle w:val="Listparagraf"/>
              <w:numPr>
                <w:ilvl w:val="0"/>
                <w:numId w:val="18"/>
              </w:numPr>
              <w:tabs>
                <w:tab w:val="left" w:pos="0"/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332721EF" w14:textId="19F32377" w:rsidR="00C34280" w:rsidRPr="00B12EE3" w:rsidRDefault="00C34280" w:rsidP="00C34280">
            <w:pPr>
              <w:pStyle w:val="Listparagraf"/>
              <w:numPr>
                <w:ilvl w:val="0"/>
                <w:numId w:val="18"/>
              </w:numPr>
              <w:tabs>
                <w:tab w:val="left" w:pos="0"/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15" w:color="auto" w:fill="BFBFBF" w:themeFill="background1" w:themeFillShade="BF"/>
          </w:tcPr>
          <w:p w14:paraId="7F4DAFD4" w14:textId="6E485DD1" w:rsidR="00C34280" w:rsidRPr="00B12EE3" w:rsidRDefault="00C34280" w:rsidP="0005616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</w:p>
        </w:tc>
      </w:tr>
      <w:tr w:rsidR="00C34280" w:rsidRPr="00B12EE3" w14:paraId="11B3BAC5" w14:textId="77777777" w:rsidTr="003B5D20">
        <w:trPr>
          <w:trHeight w:val="530"/>
        </w:trPr>
        <w:tc>
          <w:tcPr>
            <w:tcW w:w="1890" w:type="dxa"/>
            <w:vMerge/>
            <w:shd w:val="clear" w:color="auto" w:fill="auto"/>
            <w:vAlign w:val="center"/>
          </w:tcPr>
          <w:p w14:paraId="35A2EC44" w14:textId="77777777" w:rsidR="00C34280" w:rsidRPr="00B12EE3" w:rsidRDefault="00C34280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64EB682" w14:textId="77777777" w:rsidR="00C34280" w:rsidRPr="00B12EE3" w:rsidRDefault="00C34280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4BC6FD8" w14:textId="77777777" w:rsidR="00C34280" w:rsidRPr="00B12EE3" w:rsidRDefault="00C34280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5C1B8A68" w14:textId="77777777" w:rsidR="00C34280" w:rsidRPr="00B12EE3" w:rsidRDefault="00C34280" w:rsidP="007B404D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2799A8ED" w14:textId="0EBB5116" w:rsidR="00C34280" w:rsidRPr="00B12EE3" w:rsidRDefault="00C34280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Municipii/ 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shd w:val="pct15" w:color="auto" w:fill="BFBFBF" w:themeFill="background1" w:themeFillShade="BF"/>
          </w:tcPr>
          <w:p w14:paraId="4CF24A36" w14:textId="77777777" w:rsidR="00C34280" w:rsidRPr="00B12EE3" w:rsidRDefault="00C34280" w:rsidP="003B5D20">
            <w:pPr>
              <w:pStyle w:val="Listparagraf"/>
              <w:tabs>
                <w:tab w:val="left" w:pos="0"/>
                <w:tab w:val="left" w:pos="245"/>
              </w:tabs>
              <w:ind w:left="0" w:right="-25"/>
              <w:jc w:val="both"/>
              <w:rPr>
                <w:sz w:val="18"/>
                <w:szCs w:val="18"/>
              </w:rPr>
            </w:pPr>
          </w:p>
        </w:tc>
        <w:tc>
          <w:tcPr>
            <w:tcW w:w="2232" w:type="dxa"/>
          </w:tcPr>
          <w:p w14:paraId="4EC8824C" w14:textId="5AC2C466" w:rsidR="00C34280" w:rsidRPr="00B12EE3" w:rsidRDefault="00C34280" w:rsidP="00C34280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1. </w:t>
            </w:r>
            <w:r w:rsidR="006364E7" w:rsidRPr="00B12EE3">
              <w:rPr>
                <w:sz w:val="18"/>
                <w:szCs w:val="18"/>
              </w:rPr>
              <w:t>SDL/SDT</w:t>
            </w:r>
          </w:p>
          <w:p w14:paraId="0615E9B7" w14:textId="77F0AA3D" w:rsidR="00C34280" w:rsidRPr="00B12EE3" w:rsidRDefault="00C34280" w:rsidP="00C34280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2. 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 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</w:tr>
      <w:tr w:rsidR="003B2125" w:rsidRPr="00B12EE3" w14:paraId="1559B171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396F6B22" w14:textId="2C31DB85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26DD923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B2FC8C4" w14:textId="77777777" w:rsidR="003B2125" w:rsidRPr="00B12EE3" w:rsidRDefault="003B2125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14:paraId="30311163" w14:textId="43AC60E4" w:rsidR="003B2125" w:rsidRPr="00B12EE3" w:rsidRDefault="003B2125" w:rsidP="007B404D">
            <w:pPr>
              <w:spacing w:before="0" w:after="0"/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Zone Metropolitane</w:t>
            </w:r>
          </w:p>
          <w:p w14:paraId="0335D1C3" w14:textId="117E1D91" w:rsidR="00EE2AB3" w:rsidRPr="00B12EE3" w:rsidRDefault="00EE2AB3" w:rsidP="007B404D">
            <w:pPr>
              <w:spacing w:before="0" w:after="0"/>
              <w:ind w:right="-25"/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2BCE60E" w14:textId="5A596517" w:rsidR="003B2125" w:rsidRPr="00B12EE3" w:rsidRDefault="003B2125" w:rsidP="00BD4A9B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b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8164323" w14:textId="77777777" w:rsidR="003B2125" w:rsidRPr="00B12EE3" w:rsidRDefault="003B2125" w:rsidP="00C34280">
            <w:pPr>
              <w:pStyle w:val="Listparagraf"/>
              <w:numPr>
                <w:ilvl w:val="0"/>
                <w:numId w:val="47"/>
              </w:numPr>
              <w:tabs>
                <w:tab w:val="left" w:pos="0"/>
                <w:tab w:val="left" w:pos="245"/>
              </w:tabs>
              <w:ind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1BBD62E4" w14:textId="697CC065" w:rsidR="003B2125" w:rsidRPr="00B12EE3" w:rsidRDefault="003B2125" w:rsidP="00C34280">
            <w:pPr>
              <w:numPr>
                <w:ilvl w:val="0"/>
                <w:numId w:val="47"/>
              </w:numPr>
              <w:tabs>
                <w:tab w:val="left" w:pos="0"/>
                <w:tab w:val="left" w:pos="245"/>
              </w:tabs>
              <w:spacing w:before="0" w:after="0"/>
              <w:ind w:left="-25" w:firstLine="25"/>
              <w:jc w:val="both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20" w:color="auto" w:fill="D9D9D9" w:themeFill="background1" w:themeFillShade="D9"/>
          </w:tcPr>
          <w:p w14:paraId="4B877CF3" w14:textId="77777777" w:rsidR="003B2125" w:rsidRPr="00B12EE3" w:rsidRDefault="003B2125" w:rsidP="007B404D">
            <w:pPr>
              <w:spacing w:before="0" w:after="0"/>
              <w:jc w:val="both"/>
              <w:rPr>
                <w:szCs w:val="20"/>
              </w:rPr>
            </w:pPr>
          </w:p>
        </w:tc>
      </w:tr>
      <w:tr w:rsidR="00BD4A9B" w:rsidRPr="00B12EE3" w14:paraId="73BF9FD6" w14:textId="77777777" w:rsidTr="00AC1D31">
        <w:trPr>
          <w:trHeight w:val="1160"/>
        </w:trPr>
        <w:tc>
          <w:tcPr>
            <w:tcW w:w="1890" w:type="dxa"/>
            <w:vMerge/>
            <w:shd w:val="clear" w:color="auto" w:fill="auto"/>
            <w:vAlign w:val="center"/>
          </w:tcPr>
          <w:p w14:paraId="2CF8FF0A" w14:textId="77777777" w:rsidR="00BD4A9B" w:rsidRPr="00B12EE3" w:rsidRDefault="00BD4A9B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75CE4F1" w14:textId="77777777" w:rsidR="00BD4A9B" w:rsidRPr="00B12EE3" w:rsidRDefault="00BD4A9B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1C7E83C" w14:textId="77777777" w:rsidR="00BD4A9B" w:rsidRPr="00B12EE3" w:rsidRDefault="00BD4A9B" w:rsidP="007B404D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910" w:type="dxa"/>
            <w:gridSpan w:val="4"/>
          </w:tcPr>
          <w:p w14:paraId="14AA903E" w14:textId="60C79390" w:rsidR="00AC1D31" w:rsidRPr="00B12EE3" w:rsidRDefault="00BD4A9B" w:rsidP="00BE55CD">
            <w:pPr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ATENTIE!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AC1D31" w:rsidRPr="00B12EE3">
              <w:rPr>
                <w:b/>
                <w:i/>
                <w:szCs w:val="20"/>
              </w:rPr>
              <w:t xml:space="preserve">lista de </w:t>
            </w:r>
            <w:r w:rsidR="00BE08A4" w:rsidRPr="00B12EE3">
              <w:rPr>
                <w:b/>
                <w:i/>
                <w:szCs w:val="20"/>
              </w:rPr>
              <w:t>operațiuni</w:t>
            </w:r>
            <w:r w:rsidR="00AC1D31" w:rsidRPr="00B12EE3">
              <w:rPr>
                <w:b/>
                <w:i/>
                <w:szCs w:val="20"/>
              </w:rPr>
              <w:t xml:space="preserve"> 1-2, nu pot fi </w:t>
            </w:r>
            <w:r w:rsidR="00BE08A4" w:rsidRPr="00B12EE3">
              <w:rPr>
                <w:b/>
                <w:i/>
                <w:szCs w:val="20"/>
              </w:rPr>
              <w:t>finanțate</w:t>
            </w:r>
            <w:r w:rsidR="00AC1D31" w:rsidRPr="00B12EE3">
              <w:rPr>
                <w:b/>
                <w:i/>
                <w:szCs w:val="20"/>
              </w:rPr>
              <w:t xml:space="preserve"> ca proiecte de sine-</w:t>
            </w:r>
            <w:r w:rsidR="00BE08A4" w:rsidRPr="00B12EE3">
              <w:rPr>
                <w:b/>
                <w:i/>
                <w:szCs w:val="20"/>
              </w:rPr>
              <w:t>stătătoare</w:t>
            </w:r>
            <w:r w:rsidR="00AC1D31" w:rsidRPr="00B12EE3">
              <w:rPr>
                <w:b/>
                <w:i/>
                <w:szCs w:val="20"/>
              </w:rPr>
              <w:t>, ci trebuie s</w:t>
            </w:r>
            <w:r w:rsidR="00BE08A4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</w:t>
            </w:r>
            <w:r w:rsidR="00BE08A4" w:rsidRPr="00B12EE3">
              <w:rPr>
                <w:b/>
                <w:i/>
                <w:szCs w:val="20"/>
              </w:rPr>
              <w:t>facă</w:t>
            </w:r>
            <w:r w:rsidR="00AC1D31" w:rsidRPr="00B12EE3">
              <w:rPr>
                <w:b/>
                <w:i/>
                <w:szCs w:val="20"/>
              </w:rPr>
              <w:t xml:space="preserve"> parte din </w:t>
            </w:r>
            <w:r w:rsidR="00BE08A4" w:rsidRPr="00B12EE3">
              <w:rPr>
                <w:b/>
                <w:i/>
                <w:szCs w:val="20"/>
              </w:rPr>
              <w:t>lucrări</w:t>
            </w:r>
            <w:r w:rsidR="00AC1D31" w:rsidRPr="00B12EE3">
              <w:rPr>
                <w:b/>
                <w:i/>
                <w:szCs w:val="20"/>
              </w:rPr>
              <w:t xml:space="preserve"> integrate de renovare a </w:t>
            </w:r>
            <w:r w:rsidR="005869B3">
              <w:rPr>
                <w:b/>
                <w:i/>
                <w:szCs w:val="20"/>
              </w:rPr>
              <w:t>eficienței</w:t>
            </w:r>
            <w:r w:rsidR="00AC1D31" w:rsidRPr="00B12EE3">
              <w:rPr>
                <w:b/>
                <w:i/>
                <w:szCs w:val="20"/>
              </w:rPr>
              <w:t xml:space="preserve"> energetice a </w:t>
            </w:r>
            <w:r w:rsidR="00BE08A4" w:rsidRPr="00B12EE3">
              <w:rPr>
                <w:b/>
                <w:i/>
                <w:szCs w:val="20"/>
              </w:rPr>
              <w:t>clădirilor</w:t>
            </w:r>
            <w:r w:rsidR="00AC1D31" w:rsidRPr="00B12EE3">
              <w:rPr>
                <w:b/>
                <w:i/>
                <w:szCs w:val="20"/>
              </w:rPr>
              <w:t xml:space="preserve">, </w:t>
            </w:r>
            <w:r w:rsidR="00BE08A4" w:rsidRPr="00B12EE3">
              <w:rPr>
                <w:b/>
                <w:i/>
                <w:szCs w:val="20"/>
              </w:rPr>
              <w:t>având</w:t>
            </w:r>
            <w:r w:rsidR="00AC1D31" w:rsidRPr="00B12EE3">
              <w:rPr>
                <w:b/>
                <w:i/>
                <w:szCs w:val="20"/>
              </w:rPr>
              <w:t xml:space="preserve"> la baz</w:t>
            </w:r>
            <w:r w:rsidR="00BE08A4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reabilitarea termic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a </w:t>
            </w:r>
            <w:r w:rsidR="00BE08A4" w:rsidRPr="00B12EE3">
              <w:rPr>
                <w:b/>
                <w:i/>
                <w:szCs w:val="20"/>
              </w:rPr>
              <w:t>clădirilor</w:t>
            </w:r>
            <w:r w:rsidR="00AC1D31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următoarele</w:t>
            </w:r>
            <w:r w:rsidR="00AC1D31" w:rsidRPr="00B12EE3">
              <w:rPr>
                <w:b/>
                <w:i/>
                <w:szCs w:val="20"/>
              </w:rPr>
              <w:t xml:space="preserve">: </w:t>
            </w:r>
            <w:r w:rsidR="00D70FA5" w:rsidRPr="00B12EE3">
              <w:rPr>
                <w:b/>
                <w:i/>
                <w:szCs w:val="20"/>
              </w:rPr>
              <w:t>înființarea</w:t>
            </w:r>
            <w:r w:rsidR="00AC1D31" w:rsidRPr="00B12EE3">
              <w:rPr>
                <w:b/>
                <w:i/>
                <w:szCs w:val="20"/>
              </w:rPr>
              <w:t xml:space="preserve">/reabilitarea/modernizarea sistemelor de </w:t>
            </w:r>
            <w:r w:rsidR="00D70FA5" w:rsidRPr="00B12EE3">
              <w:rPr>
                <w:b/>
                <w:i/>
                <w:szCs w:val="20"/>
              </w:rPr>
              <w:t>ventilație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AC1D31" w:rsidRPr="00B12EE3">
              <w:rPr>
                <w:b/>
                <w:i/>
                <w:szCs w:val="20"/>
              </w:rPr>
              <w:t xml:space="preserve">climatizare, </w:t>
            </w:r>
            <w:r w:rsidR="00D70FA5" w:rsidRPr="00B12EE3">
              <w:rPr>
                <w:b/>
                <w:i/>
                <w:szCs w:val="20"/>
              </w:rPr>
              <w:t>înlocuirea</w:t>
            </w:r>
            <w:r w:rsidR="00AC1D31"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instalațiilor</w:t>
            </w:r>
            <w:r w:rsidR="00AC1D31" w:rsidRPr="00B12EE3">
              <w:rPr>
                <w:b/>
                <w:i/>
                <w:szCs w:val="20"/>
              </w:rPr>
              <w:t xml:space="preserve"> de producere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AC1D31" w:rsidRPr="00B12EE3">
              <w:rPr>
                <w:b/>
                <w:i/>
                <w:szCs w:val="20"/>
              </w:rPr>
              <w:t xml:space="preserve">utilizare a </w:t>
            </w:r>
            <w:r w:rsidR="00D70FA5" w:rsidRPr="00B12EE3">
              <w:rPr>
                <w:b/>
                <w:i/>
                <w:szCs w:val="20"/>
              </w:rPr>
              <w:t>căldurii</w:t>
            </w:r>
            <w:r w:rsidR="00AC1D31" w:rsidRPr="00B12EE3">
              <w:rPr>
                <w:b/>
                <w:i/>
                <w:szCs w:val="20"/>
              </w:rPr>
              <w:t xml:space="preserve"> pentru </w:t>
            </w:r>
            <w:r w:rsidR="00D70FA5" w:rsidRPr="00B12EE3">
              <w:rPr>
                <w:b/>
                <w:i/>
                <w:szCs w:val="20"/>
              </w:rPr>
              <w:t>încălzire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5869B3">
              <w:rPr>
                <w:b/>
                <w:i/>
                <w:szCs w:val="20"/>
              </w:rPr>
              <w:t>apă caldă</w:t>
            </w:r>
            <w:r w:rsidR="00AC1D31" w:rsidRPr="00B12EE3">
              <w:rPr>
                <w:b/>
                <w:i/>
                <w:szCs w:val="20"/>
              </w:rPr>
              <w:t xml:space="preserve"> folosind surse regenerabile la scar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mic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>.</w:t>
            </w:r>
          </w:p>
          <w:p w14:paraId="2DD83603" w14:textId="1470ED1B" w:rsidR="00EF2E1C" w:rsidRPr="00B12EE3" w:rsidRDefault="00EF2E1C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Proiectele propuse la </w:t>
            </w:r>
            <w:r w:rsidR="00D70FA5" w:rsidRPr="00B12EE3">
              <w:rPr>
                <w:b/>
                <w:i/>
                <w:szCs w:val="20"/>
              </w:rPr>
              <w:t>finanțare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PR NE 2021-2027  trebuie 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se </w:t>
            </w:r>
            <w:r w:rsidR="00D70FA5" w:rsidRPr="00B12EE3">
              <w:rPr>
                <w:b/>
                <w:i/>
                <w:szCs w:val="20"/>
              </w:rPr>
              <w:t>regăsească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cadrul Strategiilor de Dezvoltare </w:t>
            </w:r>
            <w:r w:rsidR="009136DB">
              <w:rPr>
                <w:b/>
                <w:i/>
                <w:szCs w:val="20"/>
              </w:rPr>
              <w:t>Teritorială</w:t>
            </w:r>
            <w:r w:rsidR="00220579" w:rsidRPr="00B12EE3">
              <w:rPr>
                <w:b/>
                <w:i/>
                <w:szCs w:val="20"/>
              </w:rPr>
              <w:t>/Strategiilor de Dezvoltare</w:t>
            </w:r>
            <w:r w:rsidR="009136DB">
              <w:rPr>
                <w:b/>
                <w:i/>
                <w:szCs w:val="20"/>
              </w:rPr>
              <w:t xml:space="preserve"> locală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răspundă</w:t>
            </w:r>
            <w:r w:rsidRPr="00B12EE3">
              <w:rPr>
                <w:b/>
                <w:i/>
                <w:szCs w:val="20"/>
              </w:rPr>
              <w:t xml:space="preserve"> (</w:t>
            </w:r>
            <w:r w:rsidR="00D70FA5" w:rsidRPr="00B12EE3">
              <w:rPr>
                <w:b/>
                <w:i/>
                <w:szCs w:val="20"/>
              </w:rPr>
              <w:t>după</w:t>
            </w:r>
            <w:r w:rsidRPr="00B12EE3">
              <w:rPr>
                <w:b/>
                <w:i/>
                <w:szCs w:val="20"/>
              </w:rPr>
              <w:t xml:space="preserve"> caz) unui plan/strategii pentru </w:t>
            </w:r>
            <w:r w:rsidR="009136DB" w:rsidRPr="00B12EE3">
              <w:rPr>
                <w:b/>
                <w:i/>
                <w:szCs w:val="20"/>
              </w:rPr>
              <w:t>îmbunătățirea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5869B3">
              <w:rPr>
                <w:b/>
                <w:i/>
                <w:szCs w:val="20"/>
              </w:rPr>
              <w:t>eficienței</w:t>
            </w:r>
            <w:r w:rsidRPr="00B12EE3">
              <w:rPr>
                <w:b/>
                <w:i/>
                <w:szCs w:val="20"/>
              </w:rPr>
              <w:t xml:space="preserve"> energetice/cli</w:t>
            </w:r>
            <w:r w:rsidR="00D70FA5">
              <w:rPr>
                <w:b/>
                <w:i/>
                <w:szCs w:val="20"/>
              </w:rPr>
              <w:t>mă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energie/energii durabile, etc.</w:t>
            </w:r>
          </w:p>
          <w:p w14:paraId="6EB68929" w14:textId="0F14BB9C" w:rsidR="0077051E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renovarea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clădirilor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rezidențiale</w:t>
            </w:r>
            <w:r w:rsidRPr="00B12EE3">
              <w:rPr>
                <w:b/>
                <w:i/>
                <w:szCs w:val="20"/>
              </w:rPr>
              <w:t xml:space="preserve"> multifamiliale vor fi sprijinite prioritar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adresează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sărăcia</w:t>
            </w:r>
            <w:r w:rsidRPr="00B12EE3">
              <w:rPr>
                <w:b/>
                <w:i/>
                <w:szCs w:val="20"/>
              </w:rPr>
              <w:t xml:space="preserve">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conducând</w:t>
            </w:r>
            <w:r w:rsidRPr="00B12EE3">
              <w:rPr>
                <w:b/>
                <w:i/>
                <w:szCs w:val="20"/>
              </w:rPr>
              <w:t xml:space="preserve"> la o reducere a consumului specific de energie cu minim 40%, c</w:t>
            </w:r>
            <w:r w:rsidR="00D70FA5">
              <w:rPr>
                <w:b/>
                <w:i/>
                <w:szCs w:val="20"/>
              </w:rPr>
              <w:t>â</w:t>
            </w:r>
            <w:r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cele care conduc la reduceri cu minim 60% ale consumului specific de energie,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D70FA5" w:rsidRPr="00B12EE3">
              <w:rPr>
                <w:b/>
                <w:i/>
                <w:szCs w:val="20"/>
              </w:rPr>
              <w:t>situația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care </w:t>
            </w:r>
            <w:r w:rsidR="00D70FA5" w:rsidRPr="00B12EE3">
              <w:rPr>
                <w:b/>
                <w:i/>
                <w:szCs w:val="20"/>
              </w:rPr>
              <w:t>ținta</w:t>
            </w:r>
            <w:r w:rsidRPr="00B12EE3">
              <w:rPr>
                <w:b/>
                <w:i/>
                <w:szCs w:val="20"/>
              </w:rPr>
              <w:t xml:space="preserve"> poate fi atins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cu costuri rezonabile din punct de vedere economic. </w:t>
            </w:r>
          </w:p>
          <w:p w14:paraId="6286C59B" w14:textId="0A7C55A6" w:rsidR="00BD4A9B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renovarea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clădirilor</w:t>
            </w:r>
            <w:r w:rsidRPr="00B12EE3">
              <w:rPr>
                <w:b/>
                <w:i/>
                <w:szCs w:val="20"/>
              </w:rPr>
              <w:t xml:space="preserve"> publice vor fi sprijinite prioritar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urma </w:t>
            </w:r>
            <w:r w:rsidR="00D70FA5" w:rsidRPr="00B12EE3">
              <w:rPr>
                <w:b/>
                <w:i/>
                <w:szCs w:val="20"/>
              </w:rPr>
              <w:t>cărora</w:t>
            </w:r>
            <w:r w:rsidRPr="00B12EE3">
              <w:rPr>
                <w:b/>
                <w:i/>
                <w:szCs w:val="20"/>
              </w:rPr>
              <w:t xml:space="preserve"> se </w:t>
            </w:r>
            <w:r w:rsidR="00D70FA5" w:rsidRPr="00B12EE3">
              <w:rPr>
                <w:b/>
                <w:i/>
                <w:szCs w:val="20"/>
              </w:rPr>
              <w:t>realizează</w:t>
            </w:r>
            <w:r w:rsidRPr="00B12EE3">
              <w:rPr>
                <w:b/>
                <w:i/>
                <w:szCs w:val="20"/>
              </w:rPr>
              <w:t xml:space="preserve"> reduceri cu minim 60% ale consumului specific de energie. Toate aceste 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vor fi sprijinite prin utilizarea granturilor.</w:t>
            </w:r>
          </w:p>
          <w:p w14:paraId="792787E9" w14:textId="6C3CDB4B" w:rsidR="0077051E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77051E" w:rsidRPr="00B12EE3">
              <w:rPr>
                <w:b/>
                <w:i/>
                <w:szCs w:val="20"/>
              </w:rPr>
              <w:t>renovarea energetic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a </w:t>
            </w:r>
            <w:r w:rsidRPr="00B12EE3">
              <w:rPr>
                <w:b/>
                <w:i/>
                <w:szCs w:val="20"/>
              </w:rPr>
              <w:t>clădirilor</w:t>
            </w:r>
            <w:r w:rsidR="0077051E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rezidențiale</w:t>
            </w:r>
            <w:r w:rsidR="0077051E" w:rsidRPr="00B12EE3">
              <w:rPr>
                <w:b/>
                <w:i/>
                <w:szCs w:val="20"/>
              </w:rPr>
              <w:t xml:space="preserve"> (care nu se confrunt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cu </w:t>
            </w:r>
            <w:r w:rsidRPr="00B12EE3">
              <w:rPr>
                <w:b/>
                <w:i/>
                <w:szCs w:val="20"/>
              </w:rPr>
              <w:t>sărăcia</w:t>
            </w:r>
            <w:r w:rsidR="0077051E" w:rsidRPr="00B12EE3">
              <w:rPr>
                <w:b/>
                <w:i/>
                <w:szCs w:val="20"/>
              </w:rPr>
              <w:t xml:space="preserve"> energetica)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7051E" w:rsidRPr="00B12EE3">
              <w:rPr>
                <w:b/>
                <w:i/>
                <w:szCs w:val="20"/>
              </w:rPr>
              <w:t xml:space="preserve">publice, care </w:t>
            </w:r>
            <w:r w:rsidRPr="00B12EE3">
              <w:rPr>
                <w:b/>
                <w:i/>
                <w:szCs w:val="20"/>
              </w:rPr>
              <w:t>vizează</w:t>
            </w:r>
            <w:r w:rsidR="0077051E" w:rsidRPr="00B12EE3">
              <w:rPr>
                <w:b/>
                <w:i/>
                <w:szCs w:val="20"/>
              </w:rPr>
              <w:t xml:space="preserve"> reduceri cu doar minim 40 % ale </w:t>
            </w:r>
            <w:r w:rsidR="0077051E" w:rsidRPr="00B12EE3">
              <w:rPr>
                <w:b/>
                <w:i/>
                <w:szCs w:val="20"/>
              </w:rPr>
              <w:lastRenderedPageBreak/>
              <w:t xml:space="preserve">consumurilor specifice de energie vor fi </w:t>
            </w:r>
            <w:r w:rsidRPr="00B12EE3">
              <w:rPr>
                <w:b/>
                <w:i/>
                <w:szCs w:val="20"/>
              </w:rPr>
              <w:t>finanțate</w:t>
            </w:r>
            <w:r w:rsidR="0077051E" w:rsidRPr="00B12EE3">
              <w:rPr>
                <w:b/>
                <w:i/>
                <w:szCs w:val="20"/>
              </w:rPr>
              <w:t xml:space="preserve"> prin intermediul instrumentelor financiare.</w:t>
            </w:r>
          </w:p>
          <w:p w14:paraId="39833222" w14:textId="679AC290" w:rsidR="0077051E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77051E" w:rsidRPr="00B12EE3">
              <w:rPr>
                <w:b/>
                <w:i/>
                <w:szCs w:val="20"/>
              </w:rPr>
              <w:t xml:space="preserve"> vor pune accent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77051E" w:rsidRPr="00B12EE3">
              <w:rPr>
                <w:b/>
                <w:i/>
                <w:szCs w:val="20"/>
              </w:rPr>
              <w:t xml:space="preserve">special pe </w:t>
            </w:r>
            <w:r w:rsidRPr="00B12EE3">
              <w:rPr>
                <w:b/>
                <w:i/>
                <w:szCs w:val="20"/>
              </w:rPr>
              <w:t>clădirile</w:t>
            </w:r>
            <w:r w:rsidR="0077051E" w:rsidRPr="00B12EE3">
              <w:rPr>
                <w:b/>
                <w:i/>
                <w:szCs w:val="20"/>
              </w:rPr>
              <w:t xml:space="preserve"> cu performan</w:t>
            </w:r>
            <w:r>
              <w:rPr>
                <w:b/>
                <w:i/>
                <w:szCs w:val="20"/>
              </w:rPr>
              <w:t>ță</w:t>
            </w:r>
            <w:r w:rsidR="0077051E" w:rsidRPr="00B12EE3">
              <w:rPr>
                <w:b/>
                <w:i/>
                <w:szCs w:val="20"/>
              </w:rPr>
              <w:t xml:space="preserve"> energetic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scăzută</w:t>
            </w:r>
            <w:r w:rsidR="0077051E" w:rsidRPr="00B12EE3">
              <w:rPr>
                <w:b/>
                <w:i/>
                <w:szCs w:val="20"/>
              </w:rPr>
              <w:t xml:space="preserve">, cu un consum mediu anual de energie ridicat, pe cele care se confrunta cu </w:t>
            </w:r>
            <w:r w:rsidRPr="00B12EE3">
              <w:rPr>
                <w:b/>
                <w:i/>
                <w:szCs w:val="20"/>
              </w:rPr>
              <w:t>sărăcia</w:t>
            </w:r>
            <w:r w:rsidR="0077051E" w:rsidRPr="00B12EE3">
              <w:rPr>
                <w:b/>
                <w:i/>
                <w:szCs w:val="20"/>
              </w:rPr>
              <w:t xml:space="preserve"> energetica, fiind </w:t>
            </w:r>
            <w:r w:rsidRPr="00B12EE3">
              <w:rPr>
                <w:b/>
                <w:i/>
                <w:szCs w:val="20"/>
              </w:rPr>
              <w:t>condiționate</w:t>
            </w:r>
            <w:r w:rsidR="0077051E" w:rsidRPr="00B12EE3">
              <w:rPr>
                <w:b/>
                <w:i/>
                <w:szCs w:val="20"/>
              </w:rPr>
              <w:t xml:space="preserve"> de realizarea unui audit energetic inainte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după</w:t>
            </w:r>
            <w:r w:rsidR="0077051E" w:rsidRPr="00B12EE3">
              <w:rPr>
                <w:b/>
                <w:i/>
                <w:szCs w:val="20"/>
              </w:rPr>
              <w:t xml:space="preserve"> realizarea </w:t>
            </w:r>
            <w:r w:rsidRPr="00B12EE3">
              <w:rPr>
                <w:b/>
                <w:i/>
                <w:szCs w:val="20"/>
              </w:rPr>
              <w:t>intervenției</w:t>
            </w:r>
            <w:r w:rsidR="0077051E" w:rsidRPr="00B12EE3">
              <w:rPr>
                <w:b/>
                <w:i/>
                <w:szCs w:val="20"/>
              </w:rPr>
              <w:t>.</w:t>
            </w:r>
            <w:r w:rsidR="009136DB">
              <w:rPr>
                <w:b/>
                <w:i/>
                <w:szCs w:val="20"/>
              </w:rPr>
              <w:t xml:space="preserve"> </w:t>
            </w:r>
            <w:r>
              <w:rPr>
                <w:b/>
                <w:i/>
                <w:szCs w:val="20"/>
              </w:rPr>
              <w:t>Î</w:t>
            </w:r>
            <w:r w:rsidR="009136DB">
              <w:rPr>
                <w:b/>
                <w:i/>
                <w:szCs w:val="20"/>
              </w:rPr>
              <w:t xml:space="preserve">n </w:t>
            </w:r>
            <w:r w:rsidR="0077051E" w:rsidRPr="00B12EE3">
              <w:rPr>
                <w:b/>
                <w:i/>
                <w:szCs w:val="20"/>
              </w:rPr>
              <w:t xml:space="preserve">cazul </w:t>
            </w:r>
            <w:r w:rsidRPr="00B12EE3">
              <w:rPr>
                <w:b/>
                <w:i/>
                <w:szCs w:val="20"/>
              </w:rPr>
              <w:t>clădirilor</w:t>
            </w:r>
            <w:r w:rsidR="0077051E" w:rsidRPr="00B12EE3">
              <w:rPr>
                <w:b/>
                <w:i/>
                <w:szCs w:val="20"/>
              </w:rPr>
              <w:t xml:space="preserve"> publice o aten</w:t>
            </w:r>
            <w:r>
              <w:rPr>
                <w:b/>
                <w:i/>
                <w:szCs w:val="20"/>
              </w:rPr>
              <w:t>ț</w:t>
            </w:r>
            <w:r w:rsidR="0077051E" w:rsidRPr="00B12EE3">
              <w:rPr>
                <w:b/>
                <w:i/>
                <w:szCs w:val="20"/>
              </w:rPr>
              <w:t>ie deosebit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se va pune pe gradul de utilizare a </w:t>
            </w:r>
            <w:r w:rsidR="009136DB" w:rsidRPr="00B12EE3">
              <w:rPr>
                <w:b/>
                <w:i/>
                <w:szCs w:val="20"/>
              </w:rPr>
              <w:t>capacitații</w:t>
            </w:r>
            <w:r w:rsidR="0077051E" w:rsidRPr="00B12EE3">
              <w:rPr>
                <w:b/>
                <w:i/>
                <w:szCs w:val="20"/>
              </w:rPr>
              <w:t>, acord</w:t>
            </w:r>
            <w:r>
              <w:rPr>
                <w:b/>
                <w:i/>
                <w:szCs w:val="20"/>
              </w:rPr>
              <w:t>â</w:t>
            </w:r>
            <w:r w:rsidR="0077051E" w:rsidRPr="00B12EE3">
              <w:rPr>
                <w:b/>
                <w:i/>
                <w:szCs w:val="20"/>
              </w:rPr>
              <w:t>ndu-se prioritate celor care vor fi utilizate intens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7051E" w:rsidRPr="00B12EE3">
              <w:rPr>
                <w:b/>
                <w:i/>
                <w:szCs w:val="20"/>
              </w:rPr>
              <w:t xml:space="preserve">pe termen </w:t>
            </w:r>
            <w:r w:rsidRPr="00B12EE3">
              <w:rPr>
                <w:b/>
                <w:i/>
                <w:szCs w:val="20"/>
              </w:rPr>
              <w:t>îndelungat</w:t>
            </w:r>
            <w:r w:rsidR="0077051E" w:rsidRPr="00B12EE3">
              <w:rPr>
                <w:b/>
                <w:i/>
                <w:szCs w:val="20"/>
              </w:rPr>
              <w:t>.</w:t>
            </w:r>
          </w:p>
          <w:p w14:paraId="484EB7C5" w14:textId="12E4A8A0" w:rsidR="00C44442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Implementarea va fi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general ghidat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de principiul cost-eficien</w:t>
            </w:r>
            <w:r w:rsidR="00D70FA5">
              <w:rPr>
                <w:b/>
                <w:i/>
                <w:szCs w:val="20"/>
              </w:rPr>
              <w:t>ță</w:t>
            </w:r>
            <w:r w:rsidRPr="00B12EE3">
              <w:rPr>
                <w:b/>
                <w:i/>
                <w:szCs w:val="20"/>
              </w:rPr>
              <w:t>, concentr</w:t>
            </w:r>
            <w:r w:rsidR="00D70FA5">
              <w:rPr>
                <w:b/>
                <w:i/>
                <w:szCs w:val="20"/>
              </w:rPr>
              <w:t>â</w:t>
            </w:r>
            <w:r w:rsidRPr="00B12EE3">
              <w:rPr>
                <w:b/>
                <w:i/>
                <w:szCs w:val="20"/>
              </w:rPr>
              <w:t xml:space="preserve">ndu-se pe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obțin</w:t>
            </w:r>
            <w:r w:rsidRPr="00B12EE3">
              <w:rPr>
                <w:b/>
                <w:i/>
                <w:szCs w:val="20"/>
              </w:rPr>
              <w:t xml:space="preserve"> cele mai bune rezultate posibile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ceea ce </w:t>
            </w:r>
            <w:r w:rsidR="00D70FA5" w:rsidRPr="00B12EE3">
              <w:rPr>
                <w:b/>
                <w:i/>
                <w:szCs w:val="20"/>
              </w:rPr>
              <w:t>privește</w:t>
            </w:r>
            <w:r w:rsidRPr="00B12EE3">
              <w:rPr>
                <w:b/>
                <w:i/>
                <w:szCs w:val="20"/>
              </w:rPr>
              <w:t xml:space="preserve"> reducerea GES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a consumului de energie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raport cu resursele financiare disponibile. Se va lua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considerare eficien</w:t>
            </w:r>
            <w:r w:rsidR="00D70FA5">
              <w:rPr>
                <w:b/>
                <w:i/>
                <w:szCs w:val="20"/>
              </w:rPr>
              <w:t>ța</w:t>
            </w:r>
            <w:r w:rsidRPr="00B12EE3">
              <w:rPr>
                <w:b/>
                <w:i/>
                <w:szCs w:val="20"/>
              </w:rPr>
              <w:t xml:space="preserve"> resurselor, prin introducerea unor criterii de </w:t>
            </w:r>
            <w:r w:rsidR="00D70FA5" w:rsidRPr="00B12EE3">
              <w:rPr>
                <w:b/>
                <w:i/>
                <w:szCs w:val="20"/>
              </w:rPr>
              <w:t>selecție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promovează</w:t>
            </w:r>
            <w:r w:rsidRPr="00B12EE3">
              <w:rPr>
                <w:b/>
                <w:i/>
                <w:szCs w:val="20"/>
              </w:rPr>
              <w:t xml:space="preserve"> practicile durabile de </w:t>
            </w:r>
            <w:r w:rsidR="00D70FA5" w:rsidRPr="00B12EE3">
              <w:rPr>
                <w:b/>
                <w:i/>
                <w:szCs w:val="20"/>
              </w:rPr>
              <w:t>construcție</w:t>
            </w:r>
            <w:r w:rsidRPr="00B12EE3">
              <w:rPr>
                <w:b/>
                <w:i/>
                <w:szCs w:val="20"/>
              </w:rPr>
              <w:t>/retrofitting.</w:t>
            </w:r>
          </w:p>
          <w:p w14:paraId="30722EB8" w14:textId="5081BC0E" w:rsidR="00C44442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C44442" w:rsidRPr="00B12EE3">
              <w:rPr>
                <w:b/>
                <w:i/>
                <w:szCs w:val="20"/>
              </w:rPr>
              <w:t xml:space="preserve"> vor putea fi reconsiderate ulterior, </w:t>
            </w:r>
            <w:r w:rsidRPr="00B12EE3">
              <w:rPr>
                <w:b/>
                <w:i/>
                <w:szCs w:val="20"/>
              </w:rPr>
              <w:t>după</w:t>
            </w:r>
            <w:r w:rsidR="00C44442" w:rsidRPr="00B12EE3">
              <w:rPr>
                <w:b/>
                <w:i/>
                <w:szCs w:val="20"/>
              </w:rPr>
              <w:t xml:space="preserve"> caz, pentru a </w:t>
            </w:r>
            <w:r>
              <w:rPr>
                <w:b/>
                <w:i/>
                <w:szCs w:val="20"/>
              </w:rPr>
              <w:t>ț</w:t>
            </w:r>
            <w:r w:rsidR="00C44442" w:rsidRPr="00B12EE3">
              <w:rPr>
                <w:b/>
                <w:i/>
                <w:szCs w:val="20"/>
              </w:rPr>
              <w:t>ine cont de rezultatele proiectului de asisten</w:t>
            </w:r>
            <w:r>
              <w:rPr>
                <w:b/>
                <w:i/>
                <w:szCs w:val="20"/>
              </w:rPr>
              <w:t>ță</w:t>
            </w:r>
            <w:r w:rsidR="00C44442" w:rsidRPr="00B12EE3">
              <w:rPr>
                <w:b/>
                <w:i/>
                <w:szCs w:val="20"/>
              </w:rPr>
              <w:t xml:space="preserve"> tehnic</w:t>
            </w:r>
            <w:r>
              <w:rPr>
                <w:b/>
                <w:i/>
                <w:szCs w:val="20"/>
              </w:rPr>
              <w:t>ă</w:t>
            </w:r>
            <w:r w:rsidR="00C44442" w:rsidRPr="00B12EE3">
              <w:rPr>
                <w:b/>
                <w:i/>
                <w:szCs w:val="20"/>
              </w:rPr>
              <w:t xml:space="preserve"> furnizat de </w:t>
            </w:r>
            <w:r w:rsidR="009136DB" w:rsidRPr="00B12EE3">
              <w:rPr>
                <w:b/>
                <w:i/>
                <w:szCs w:val="20"/>
              </w:rPr>
              <w:t>către</w:t>
            </w:r>
            <w:r w:rsidR="00C44442" w:rsidRPr="00B12EE3">
              <w:rPr>
                <w:b/>
                <w:i/>
                <w:szCs w:val="20"/>
              </w:rPr>
              <w:t xml:space="preserve"> CE care </w:t>
            </w:r>
            <w:r w:rsidRPr="00B12EE3">
              <w:rPr>
                <w:b/>
                <w:i/>
                <w:szCs w:val="20"/>
              </w:rPr>
              <w:t>țintesc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44442" w:rsidRPr="00B12EE3">
              <w:rPr>
                <w:b/>
                <w:i/>
                <w:szCs w:val="20"/>
              </w:rPr>
              <w:t xml:space="preserve">mod specific implementarea </w:t>
            </w:r>
            <w:r w:rsidRPr="00B12EE3">
              <w:rPr>
                <w:b/>
                <w:i/>
                <w:szCs w:val="20"/>
              </w:rPr>
              <w:t>inițiativei</w:t>
            </w:r>
            <w:r w:rsidR="00C44442" w:rsidRPr="00B12EE3">
              <w:rPr>
                <w:b/>
                <w:i/>
                <w:szCs w:val="20"/>
              </w:rPr>
              <w:t xml:space="preserve"> « Valul </w:t>
            </w:r>
            <w:r w:rsidRPr="00B12EE3">
              <w:rPr>
                <w:b/>
                <w:i/>
                <w:szCs w:val="20"/>
              </w:rPr>
              <w:t>Renovării</w:t>
            </w:r>
            <w:r w:rsidR="00C44442" w:rsidRPr="00B12EE3">
              <w:rPr>
                <w:b/>
                <w:i/>
                <w:szCs w:val="20"/>
              </w:rPr>
              <w:t xml:space="preserve"> »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44442" w:rsidRPr="00B12EE3">
              <w:rPr>
                <w:b/>
                <w:i/>
                <w:szCs w:val="20"/>
              </w:rPr>
              <w:t>RO.</w:t>
            </w:r>
          </w:p>
          <w:p w14:paraId="5F72D869" w14:textId="4D8FCBB8" w:rsidR="00780AF1" w:rsidRPr="00B12EE3" w:rsidRDefault="00F57A32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evitarea riscului de dubl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finanțare</w:t>
            </w:r>
            <w:r w:rsidRPr="00B12EE3">
              <w:rPr>
                <w:b/>
                <w:i/>
                <w:szCs w:val="20"/>
              </w:rPr>
              <w:t xml:space="preserve"> va fi stabilit un acord de colaborare </w:t>
            </w:r>
            <w:r w:rsidR="00D70FA5">
              <w:rPr>
                <w:b/>
                <w:i/>
                <w:szCs w:val="20"/>
              </w:rPr>
              <w:t>î</w:t>
            </w:r>
            <w:r w:rsidRPr="00B12EE3">
              <w:rPr>
                <w:b/>
                <w:i/>
                <w:szCs w:val="20"/>
              </w:rPr>
              <w:t>ntre MDLPA, MIPE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AM prin care se va asigura corelarea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coordonarea </w:t>
            </w:r>
            <w:r w:rsidR="00D70FA5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. Pentru infrastructura de </w:t>
            </w:r>
            <w:r w:rsidR="00D70FA5" w:rsidRPr="00B12EE3">
              <w:rPr>
                <w:b/>
                <w:i/>
                <w:szCs w:val="20"/>
              </w:rPr>
              <w:t>sănătate</w:t>
            </w:r>
            <w:r w:rsidRPr="00B12EE3">
              <w:rPr>
                <w:b/>
                <w:i/>
                <w:szCs w:val="20"/>
              </w:rPr>
              <w:t>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PNRR se va stabili o list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predefinit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cu 25 de spitale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urma unei metodologii de prioritizare a </w:t>
            </w:r>
            <w:r w:rsidR="00D70FA5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, ce va fi </w:t>
            </w:r>
            <w:r w:rsidRPr="00322226">
              <w:rPr>
                <w:b/>
                <w:i/>
                <w:szCs w:val="20"/>
              </w:rPr>
              <w:t>comunica</w:t>
            </w:r>
            <w:r w:rsidR="00D70FA5" w:rsidRPr="00322226">
              <w:rPr>
                <w:b/>
                <w:i/>
                <w:szCs w:val="20"/>
              </w:rPr>
              <w:t>tă</w:t>
            </w:r>
            <w:r w:rsidRPr="00B12EE3">
              <w:rPr>
                <w:b/>
                <w:i/>
                <w:szCs w:val="20"/>
              </w:rPr>
              <w:t xml:space="preserve"> ADR-urilor. </w:t>
            </w:r>
          </w:p>
          <w:p w14:paraId="164B53A1" w14:textId="6CD35462" w:rsidR="00F57A32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Î</w:t>
            </w:r>
            <w:r w:rsidR="00F57A32" w:rsidRPr="00B12EE3">
              <w:rPr>
                <w:b/>
                <w:i/>
                <w:szCs w:val="20"/>
              </w:rPr>
              <w:t xml:space="preserve">n vederea </w:t>
            </w:r>
            <w:r w:rsidRPr="00B12EE3">
              <w:rPr>
                <w:b/>
                <w:i/>
                <w:szCs w:val="20"/>
              </w:rPr>
              <w:t>evitării</w:t>
            </w:r>
            <w:r w:rsidR="000D1DC9" w:rsidRPr="00B12EE3">
              <w:rPr>
                <w:b/>
                <w:i/>
                <w:szCs w:val="20"/>
              </w:rPr>
              <w:t xml:space="preserve"> dublei </w:t>
            </w:r>
            <w:r w:rsidRPr="00B12EE3">
              <w:rPr>
                <w:b/>
                <w:i/>
                <w:szCs w:val="20"/>
              </w:rPr>
              <w:t>finanțări</w:t>
            </w:r>
            <w:r w:rsidR="000D1DC9" w:rsidRPr="00B12EE3">
              <w:rPr>
                <w:b/>
                <w:i/>
                <w:szCs w:val="20"/>
              </w:rPr>
              <w:t xml:space="preserve">, </w:t>
            </w:r>
            <w:r w:rsidRPr="00B12EE3">
              <w:rPr>
                <w:b/>
                <w:i/>
                <w:szCs w:val="20"/>
              </w:rPr>
              <w:t>atât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0D1DC9" w:rsidRPr="00B12EE3">
              <w:rPr>
                <w:b/>
                <w:i/>
                <w:szCs w:val="20"/>
              </w:rPr>
              <w:t>P</w:t>
            </w:r>
            <w:r w:rsidR="00F57A32" w:rsidRPr="00B12EE3">
              <w:rPr>
                <w:b/>
                <w:i/>
                <w:szCs w:val="20"/>
              </w:rPr>
              <w:t>R, c</w:t>
            </w:r>
            <w:r>
              <w:rPr>
                <w:b/>
                <w:i/>
                <w:szCs w:val="20"/>
              </w:rPr>
              <w:t>â</w:t>
            </w:r>
            <w:r w:rsidR="00F57A32"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F57A32" w:rsidRPr="00B12EE3">
              <w:rPr>
                <w:b/>
                <w:i/>
                <w:szCs w:val="20"/>
              </w:rPr>
              <w:t xml:space="preserve">PNRR, beneficiarii vor avea </w:t>
            </w:r>
            <w:r w:rsidRPr="00B12EE3">
              <w:rPr>
                <w:b/>
                <w:i/>
                <w:szCs w:val="20"/>
              </w:rPr>
              <w:t>obligația</w:t>
            </w:r>
            <w:r w:rsidR="00F57A32" w:rsidRPr="00B12EE3">
              <w:rPr>
                <w:b/>
                <w:i/>
                <w:szCs w:val="20"/>
              </w:rPr>
              <w:t xml:space="preserve"> depunerii unei </w:t>
            </w:r>
            <w:r w:rsidRPr="00B12EE3">
              <w:rPr>
                <w:b/>
                <w:i/>
                <w:szCs w:val="20"/>
              </w:rPr>
              <w:t>declarații</w:t>
            </w:r>
            <w:r w:rsidR="00F57A32" w:rsidRPr="00B12EE3">
              <w:rPr>
                <w:b/>
                <w:i/>
                <w:szCs w:val="20"/>
              </w:rPr>
              <w:t xml:space="preserve"> pe proprie </w:t>
            </w:r>
            <w:r w:rsidRPr="00B12EE3">
              <w:rPr>
                <w:b/>
                <w:i/>
                <w:szCs w:val="20"/>
              </w:rPr>
              <w:t>răspundere</w:t>
            </w:r>
            <w:r w:rsidR="00F57A32" w:rsidRPr="00B12EE3">
              <w:rPr>
                <w:b/>
                <w:i/>
                <w:szCs w:val="20"/>
              </w:rPr>
              <w:t xml:space="preserve"> privind </w:t>
            </w:r>
            <w:r w:rsidRPr="00B12EE3">
              <w:rPr>
                <w:b/>
                <w:i/>
                <w:szCs w:val="20"/>
              </w:rPr>
              <w:t>nefinanțarea</w:t>
            </w:r>
            <w:r w:rsidR="00F57A32" w:rsidRPr="00B12EE3">
              <w:rPr>
                <w:b/>
                <w:i/>
                <w:szCs w:val="20"/>
              </w:rPr>
              <w:t xml:space="preserve"> proiectului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F57A32" w:rsidRPr="00B12EE3">
              <w:rPr>
                <w:b/>
                <w:i/>
                <w:szCs w:val="20"/>
              </w:rPr>
              <w:t>cadrul altor programe.</w:t>
            </w:r>
          </w:p>
        </w:tc>
      </w:tr>
      <w:tr w:rsidR="00194710" w:rsidRPr="00B12EE3" w14:paraId="3C98D92E" w14:textId="77777777" w:rsidTr="003B5D20">
        <w:trPr>
          <w:trHeight w:val="435"/>
        </w:trPr>
        <w:tc>
          <w:tcPr>
            <w:tcW w:w="1890" w:type="dxa"/>
            <w:vMerge/>
            <w:shd w:val="clear" w:color="auto" w:fill="auto"/>
            <w:vAlign w:val="center"/>
          </w:tcPr>
          <w:p w14:paraId="2AB0729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4E292DE6" w14:textId="34E3F872" w:rsidR="00194710" w:rsidRPr="00B12EE3" w:rsidRDefault="005D3404" w:rsidP="00194710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szCs w:val="20"/>
              </w:rPr>
              <w:t>Obiectiv</w:t>
            </w:r>
            <w:r w:rsidR="00194710" w:rsidRPr="00B12EE3">
              <w:rPr>
                <w:b/>
                <w:szCs w:val="20"/>
              </w:rPr>
              <w:t xml:space="preserve"> specific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1CD2B3FD" w14:textId="56B75C11" w:rsidR="00194710" w:rsidRPr="00B12EE3" w:rsidRDefault="009136DB" w:rsidP="003B5D20">
            <w:pPr>
              <w:pStyle w:val="Listparagraf"/>
              <w:spacing w:before="0" w:after="0"/>
              <w:ind w:left="0"/>
              <w:contextualSpacing w:val="0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194710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194710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568" w:type="dxa"/>
            <w:vMerge w:val="restart"/>
            <w:vAlign w:val="center"/>
          </w:tcPr>
          <w:p w14:paraId="3ED38C67" w14:textId="018BEDFB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</w:t>
            </w:r>
            <w:r w:rsidR="009136DB" w:rsidRPr="00322226">
              <w:rPr>
                <w:b/>
                <w:bCs/>
                <w:szCs w:val="20"/>
              </w:rPr>
              <w:t>ă</w:t>
            </w:r>
            <w:r w:rsidRPr="00322226">
              <w:rPr>
                <w:b/>
                <w:bCs/>
                <w:szCs w:val="20"/>
              </w:rPr>
              <w:t xml:space="preserve"> vizat</w:t>
            </w:r>
            <w:r w:rsidR="00A67843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126" w:type="dxa"/>
            <w:vMerge w:val="restart"/>
            <w:vAlign w:val="center"/>
          </w:tcPr>
          <w:p w14:paraId="54BE17D8" w14:textId="5BCA6B76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4216" w:type="dxa"/>
            <w:gridSpan w:val="2"/>
            <w:vAlign w:val="center"/>
          </w:tcPr>
          <w:p w14:paraId="5A4FA5CF" w14:textId="7CE549EA" w:rsidR="00194710" w:rsidRPr="00B12EE3" w:rsidRDefault="00194710" w:rsidP="003B5D20">
            <w:pPr>
              <w:spacing w:before="0" w:after="0"/>
              <w:ind w:left="326" w:hanging="326"/>
              <w:jc w:val="center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194710" w:rsidRPr="00B12EE3" w14:paraId="48F50B4D" w14:textId="77777777" w:rsidTr="003B5D20">
        <w:trPr>
          <w:trHeight w:val="111"/>
        </w:trPr>
        <w:tc>
          <w:tcPr>
            <w:tcW w:w="1890" w:type="dxa"/>
            <w:vMerge/>
            <w:shd w:val="clear" w:color="auto" w:fill="auto"/>
            <w:vAlign w:val="center"/>
          </w:tcPr>
          <w:p w14:paraId="2123C8DA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4DD0C10" w14:textId="77777777" w:rsidR="00194710" w:rsidRPr="00B12EE3" w:rsidRDefault="00194710" w:rsidP="00194710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5F24BCD8" w14:textId="77777777" w:rsidR="00194710" w:rsidRPr="00B12EE3" w:rsidRDefault="00194710" w:rsidP="003B5D20">
            <w:pPr>
              <w:pStyle w:val="Listparagraf"/>
              <w:spacing w:before="0" w:after="0"/>
              <w:ind w:left="0"/>
              <w:contextualSpacing w:val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</w:tcPr>
          <w:p w14:paraId="745D5EE2" w14:textId="77777777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vMerge/>
          </w:tcPr>
          <w:p w14:paraId="3D0E0282" w14:textId="77777777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</w:p>
        </w:tc>
        <w:tc>
          <w:tcPr>
            <w:tcW w:w="1984" w:type="dxa"/>
          </w:tcPr>
          <w:p w14:paraId="5D82F92F" w14:textId="21CCCD74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2232" w:type="dxa"/>
            <w:vAlign w:val="center"/>
          </w:tcPr>
          <w:p w14:paraId="1F6D8E33" w14:textId="2DA4AEA5" w:rsidR="00194710" w:rsidRPr="00B12EE3" w:rsidRDefault="00194710" w:rsidP="003B5D20">
            <w:pPr>
              <w:spacing w:before="0" w:after="0"/>
              <w:ind w:left="326" w:hanging="326"/>
              <w:jc w:val="center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194710" w:rsidRPr="00B12EE3" w14:paraId="2AE0FF37" w14:textId="77777777" w:rsidTr="003B5D20">
        <w:trPr>
          <w:trHeight w:val="576"/>
        </w:trPr>
        <w:tc>
          <w:tcPr>
            <w:tcW w:w="1890" w:type="dxa"/>
            <w:vMerge/>
            <w:vAlign w:val="center"/>
          </w:tcPr>
          <w:p w14:paraId="0751399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521B5169" w14:textId="5824EBB2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 xml:space="preserve">OS 2.7. </w:t>
            </w:r>
            <w:r w:rsidRPr="00322226">
              <w:rPr>
                <w:b/>
                <w:bCs/>
                <w:i/>
                <w:szCs w:val="20"/>
              </w:rPr>
              <w:t>Intensificare</w:t>
            </w:r>
            <w:r w:rsidR="00A67843" w:rsidRPr="00322226">
              <w:rPr>
                <w:b/>
                <w:bCs/>
                <w:i/>
                <w:szCs w:val="20"/>
              </w:rPr>
              <w:t>a</w:t>
            </w:r>
            <w:r w:rsidRPr="00B12EE3">
              <w:rPr>
                <w:b/>
                <w:bCs/>
                <w:i/>
                <w:szCs w:val="20"/>
              </w:rPr>
              <w:t xml:space="preserve"> </w:t>
            </w:r>
            <w:r w:rsidR="00A67843" w:rsidRPr="00B12EE3">
              <w:rPr>
                <w:b/>
                <w:bCs/>
                <w:i/>
                <w:szCs w:val="20"/>
              </w:rPr>
              <w:t>acțiunilor</w:t>
            </w:r>
            <w:r w:rsidRPr="00B12EE3">
              <w:rPr>
                <w:b/>
                <w:bCs/>
                <w:i/>
                <w:szCs w:val="20"/>
              </w:rPr>
              <w:t xml:space="preserve"> de </w:t>
            </w:r>
            <w:r w:rsidR="00A67843" w:rsidRPr="00B12EE3">
              <w:rPr>
                <w:b/>
                <w:bCs/>
                <w:i/>
                <w:szCs w:val="20"/>
              </w:rPr>
              <w:t>protecție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 xml:space="preserve">conservare a naturii, a </w:t>
            </w:r>
            <w:r w:rsidR="00A67843" w:rsidRPr="00B12EE3">
              <w:rPr>
                <w:b/>
                <w:bCs/>
                <w:i/>
                <w:szCs w:val="20"/>
              </w:rPr>
              <w:t>biodiversității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>a infrastructurii verzi, inclusiv</w:t>
            </w:r>
            <w:r w:rsidR="009136DB">
              <w:rPr>
                <w:b/>
                <w:bCs/>
                <w:i/>
                <w:szCs w:val="20"/>
              </w:rPr>
              <w:t xml:space="preserve"> în </w:t>
            </w:r>
            <w:r w:rsidRPr="00B12EE3">
              <w:rPr>
                <w:b/>
                <w:bCs/>
                <w:i/>
                <w:szCs w:val="20"/>
              </w:rPr>
              <w:t>zonele urbane, precum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>reducerea tuturor formelor de poluare</w:t>
            </w:r>
          </w:p>
        </w:tc>
        <w:tc>
          <w:tcPr>
            <w:tcW w:w="8280" w:type="dxa"/>
            <w:vMerge w:val="restart"/>
            <w:vAlign w:val="center"/>
          </w:tcPr>
          <w:p w14:paraId="0DF134C4" w14:textId="20C462C8" w:rsidR="00194710" w:rsidRPr="00B12EE3" w:rsidRDefault="009136DB" w:rsidP="00322226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Operațiuni</w:t>
            </w:r>
            <w:r w:rsidR="00194710" w:rsidRPr="00B12EE3">
              <w:rPr>
                <w:bCs/>
                <w:szCs w:val="20"/>
              </w:rPr>
              <w:t xml:space="preserve"> vizate -  </w:t>
            </w:r>
            <w:r w:rsidR="00D70FA5" w:rsidRPr="00B12EE3">
              <w:rPr>
                <w:bCs/>
                <w:szCs w:val="20"/>
              </w:rPr>
              <w:t>Investiții</w:t>
            </w:r>
            <w:r w:rsidR="00194710" w:rsidRPr="00B12EE3">
              <w:rPr>
                <w:bCs/>
                <w:szCs w:val="20"/>
              </w:rPr>
              <w:t xml:space="preserve"> care </w:t>
            </w:r>
            <w:r w:rsidR="00D70FA5" w:rsidRPr="00B12EE3">
              <w:rPr>
                <w:bCs/>
                <w:szCs w:val="20"/>
              </w:rPr>
              <w:t>promovează</w:t>
            </w:r>
            <w:r w:rsidR="00194710" w:rsidRPr="00B12EE3">
              <w:rPr>
                <w:bCs/>
                <w:szCs w:val="20"/>
              </w:rPr>
              <w:t xml:space="preserve"> </w:t>
            </w:r>
            <w:r w:rsidRPr="00B12EE3">
              <w:rPr>
                <w:bCs/>
                <w:szCs w:val="20"/>
              </w:rPr>
              <w:t>creșterea</w:t>
            </w:r>
            <w:r w:rsidR="00194710" w:rsidRPr="00B12EE3">
              <w:rPr>
                <w:bCs/>
                <w:szCs w:val="20"/>
              </w:rPr>
              <w:t xml:space="preserve"> infrastructurii verzi</w:t>
            </w:r>
            <w:r>
              <w:rPr>
                <w:bCs/>
                <w:szCs w:val="20"/>
              </w:rPr>
              <w:t xml:space="preserve"> în </w:t>
            </w:r>
            <w:r w:rsidR="00194710" w:rsidRPr="00B12EE3">
              <w:rPr>
                <w:bCs/>
                <w:szCs w:val="20"/>
              </w:rPr>
              <w:t>zonele urbane</w:t>
            </w:r>
            <w:r>
              <w:rPr>
                <w:bCs/>
                <w:szCs w:val="20"/>
              </w:rPr>
              <w:t xml:space="preserve"> și </w:t>
            </w:r>
            <w:r w:rsidR="00194710" w:rsidRPr="00B12EE3">
              <w:rPr>
                <w:bCs/>
                <w:szCs w:val="20"/>
              </w:rPr>
              <w:t xml:space="preserve">care </w:t>
            </w:r>
            <w:r w:rsidR="00A67843" w:rsidRPr="00B12EE3">
              <w:rPr>
                <w:bCs/>
                <w:szCs w:val="20"/>
              </w:rPr>
              <w:t>oferă</w:t>
            </w:r>
            <w:r w:rsidR="00194710" w:rsidRPr="00B12EE3">
              <w:rPr>
                <w:bCs/>
                <w:szCs w:val="20"/>
              </w:rPr>
              <w:t xml:space="preserve"> servicii de tip ecosistem (</w:t>
            </w:r>
            <w:r w:rsidR="00A67843" w:rsidRPr="00B12EE3">
              <w:rPr>
                <w:bCs/>
                <w:szCs w:val="20"/>
              </w:rPr>
              <w:t>menținerea</w:t>
            </w:r>
            <w:r w:rsidR="00194710" w:rsidRPr="00B12EE3">
              <w:rPr>
                <w:bCs/>
                <w:szCs w:val="20"/>
              </w:rPr>
              <w:t xml:space="preserve"> temperaturilor </w:t>
            </w:r>
            <w:r w:rsidR="00A67843" w:rsidRPr="00B12EE3">
              <w:rPr>
                <w:bCs/>
                <w:szCs w:val="20"/>
              </w:rPr>
              <w:t>scăzute</w:t>
            </w:r>
            <w:r w:rsidR="00194710" w:rsidRPr="00B12EE3">
              <w:rPr>
                <w:bCs/>
                <w:szCs w:val="20"/>
              </w:rPr>
              <w:t xml:space="preserve">, </w:t>
            </w:r>
            <w:r w:rsidRPr="00B12EE3">
              <w:rPr>
                <w:bCs/>
                <w:szCs w:val="20"/>
              </w:rPr>
              <w:t>îmbunătățirea</w:t>
            </w:r>
            <w:r w:rsidR="00194710" w:rsidRPr="00B12EE3">
              <w:rPr>
                <w:bCs/>
                <w:szCs w:val="20"/>
              </w:rPr>
              <w:t xml:space="preserve"> </w:t>
            </w:r>
            <w:r w:rsidR="00A67843" w:rsidRPr="00B12EE3">
              <w:rPr>
                <w:bCs/>
                <w:szCs w:val="20"/>
              </w:rPr>
              <w:t>calității</w:t>
            </w:r>
            <w:r w:rsidR="00194710" w:rsidRPr="00B12EE3">
              <w:rPr>
                <w:bCs/>
                <w:szCs w:val="20"/>
              </w:rPr>
              <w:t xml:space="preserve"> aerului, </w:t>
            </w:r>
            <w:r w:rsidR="00A67843" w:rsidRPr="00B12EE3">
              <w:rPr>
                <w:bCs/>
                <w:szCs w:val="20"/>
              </w:rPr>
              <w:t>retenția</w:t>
            </w:r>
            <w:r w:rsidR="00194710" w:rsidRPr="00B12EE3">
              <w:rPr>
                <w:bCs/>
                <w:szCs w:val="20"/>
              </w:rPr>
              <w:t xml:space="preserve"> apelor pluviale, etc.) ca obiectiv </w:t>
            </w:r>
            <w:r w:rsidR="00194710" w:rsidRPr="00322226">
              <w:rPr>
                <w:bCs/>
                <w:szCs w:val="20"/>
              </w:rPr>
              <w:t>principal</w:t>
            </w:r>
            <w:r w:rsidR="00322226">
              <w:rPr>
                <w:bCs/>
                <w:szCs w:val="20"/>
              </w:rPr>
              <w:t xml:space="preserve">, </w:t>
            </w:r>
            <w:r w:rsidR="00194710" w:rsidRPr="00322226">
              <w:rPr>
                <w:bCs/>
                <w:szCs w:val="20"/>
              </w:rPr>
              <w:t>fiind</w:t>
            </w:r>
            <w:r w:rsidR="00194710" w:rsidRPr="00B12EE3">
              <w:rPr>
                <w:bCs/>
                <w:szCs w:val="20"/>
              </w:rPr>
              <w:t xml:space="preserve"> sprijinite </w:t>
            </w:r>
            <w:r w:rsidR="00D70FA5" w:rsidRPr="00B12EE3">
              <w:rPr>
                <w:bCs/>
                <w:szCs w:val="20"/>
              </w:rPr>
              <w:t>următoarele</w:t>
            </w:r>
            <w:r w:rsidR="00194710" w:rsidRPr="00B12EE3">
              <w:rPr>
                <w:bCs/>
                <w:szCs w:val="20"/>
              </w:rPr>
              <w:t xml:space="preserve"> tipuri de </w:t>
            </w:r>
            <w:r w:rsidRPr="00B12EE3">
              <w:rPr>
                <w:bCs/>
                <w:szCs w:val="20"/>
              </w:rPr>
              <w:t>acțiuni</w:t>
            </w:r>
            <w:r w:rsidR="00194710" w:rsidRPr="00B12EE3">
              <w:rPr>
                <w:bCs/>
                <w:szCs w:val="20"/>
              </w:rPr>
              <w:t>:</w:t>
            </w:r>
          </w:p>
          <w:p w14:paraId="7963697F" w14:textId="566D6CE4" w:rsidR="00194710" w:rsidRPr="00B12EE3" w:rsidRDefault="00194710" w:rsidP="00194710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left="244" w:hanging="244"/>
              <w:contextualSpacing w:val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Crearea, amenajarea, modernizarea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extinderea de </w:t>
            </w:r>
            <w:r w:rsidR="00DD3EC9">
              <w:rPr>
                <w:bCs/>
                <w:szCs w:val="20"/>
              </w:rPr>
              <w:t>spații verzi</w:t>
            </w:r>
            <w:r w:rsidRPr="00B12EE3">
              <w:rPr>
                <w:bCs/>
                <w:szCs w:val="20"/>
              </w:rPr>
              <w:t>, amenajarea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modernizarea de </w:t>
            </w:r>
            <w:r w:rsidR="00A67843" w:rsidRPr="00B12EE3">
              <w:rPr>
                <w:bCs/>
                <w:szCs w:val="20"/>
              </w:rPr>
              <w:t>păduri</w:t>
            </w:r>
            <w:r w:rsidRPr="00B12EE3">
              <w:rPr>
                <w:bCs/>
                <w:szCs w:val="20"/>
              </w:rPr>
              <w:t xml:space="preserve">-parc, inclusiv prin reconversia </w:t>
            </w:r>
            <w:r w:rsidR="00A67843" w:rsidRPr="00B12EE3">
              <w:rPr>
                <w:bCs/>
                <w:szCs w:val="20"/>
              </w:rPr>
              <w:t>funcțională</w:t>
            </w:r>
            <w:r w:rsidRPr="00B12EE3">
              <w:rPr>
                <w:bCs/>
                <w:szCs w:val="20"/>
              </w:rPr>
              <w:t xml:space="preserve"> a spatiilor urbane degradate, a terenurilor virane degradate/ neutilizate/abandonate, etc.,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</w:t>
            </w:r>
            <w:r w:rsidR="00A67843" w:rsidRPr="00B12EE3">
              <w:rPr>
                <w:bCs/>
                <w:szCs w:val="20"/>
              </w:rPr>
              <w:t>curățare</w:t>
            </w:r>
            <w:r w:rsidRPr="00B12EE3">
              <w:rPr>
                <w:bCs/>
                <w:szCs w:val="20"/>
              </w:rPr>
              <w:t>, toaletare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modelare a terenurilor, plantare cu plante perene, arbori</w:t>
            </w:r>
            <w:r w:rsidR="009136DB">
              <w:rPr>
                <w:bCs/>
                <w:szCs w:val="20"/>
              </w:rPr>
              <w:t xml:space="preserve"> și </w:t>
            </w:r>
            <w:r w:rsidR="00A67843" w:rsidRPr="00B12EE3">
              <w:rPr>
                <w:bCs/>
                <w:szCs w:val="20"/>
              </w:rPr>
              <w:t>arbuști</w:t>
            </w:r>
            <w:r w:rsidRPr="00B12EE3">
              <w:rPr>
                <w:bCs/>
                <w:szCs w:val="20"/>
              </w:rPr>
              <w:t xml:space="preserve">, </w:t>
            </w:r>
            <w:r w:rsidR="00A67843" w:rsidRPr="00B12EE3">
              <w:rPr>
                <w:bCs/>
                <w:szCs w:val="20"/>
              </w:rPr>
              <w:t>reîmpăduriri</w:t>
            </w:r>
            <w:r w:rsidRPr="00B12EE3">
              <w:rPr>
                <w:bCs/>
                <w:szCs w:val="20"/>
              </w:rPr>
              <w:t xml:space="preserve">, gazonare de </w:t>
            </w:r>
            <w:r w:rsidR="00A67843" w:rsidRPr="00B12EE3">
              <w:rPr>
                <w:bCs/>
                <w:szCs w:val="20"/>
              </w:rPr>
              <w:t>suprafețe</w:t>
            </w:r>
            <w:r w:rsidRPr="00B12EE3">
              <w:rPr>
                <w:bCs/>
                <w:szCs w:val="20"/>
              </w:rPr>
              <w:t xml:space="preserve">, amenajare de </w:t>
            </w:r>
            <w:r w:rsidR="00A67843" w:rsidRPr="00B12EE3">
              <w:rPr>
                <w:bCs/>
                <w:szCs w:val="20"/>
              </w:rPr>
              <w:t>pășuni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hoteluri pentru albine, </w:t>
            </w:r>
            <w:r w:rsidR="00A67843" w:rsidRPr="00B12EE3">
              <w:rPr>
                <w:bCs/>
                <w:szCs w:val="20"/>
              </w:rPr>
              <w:t>foișoare</w:t>
            </w:r>
            <w:r w:rsidRPr="00B12EE3">
              <w:rPr>
                <w:bCs/>
                <w:szCs w:val="20"/>
              </w:rPr>
              <w:t xml:space="preserve">, puncte de observare </w:t>
            </w:r>
            <w:r w:rsidR="00A67843" w:rsidRPr="00B12EE3">
              <w:rPr>
                <w:bCs/>
                <w:szCs w:val="20"/>
              </w:rPr>
              <w:t>păsări</w:t>
            </w:r>
            <w:r w:rsidRPr="00B12EE3">
              <w:rPr>
                <w:bCs/>
                <w:szCs w:val="20"/>
              </w:rPr>
              <w:t>, etc.;</w:t>
            </w:r>
          </w:p>
          <w:p w14:paraId="32B6F473" w14:textId="134FDF48" w:rsidR="00194710" w:rsidRPr="00B12EE3" w:rsidRDefault="00194710" w:rsidP="00194710">
            <w:pPr>
              <w:pStyle w:val="Listparagraf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left="244" w:hanging="244"/>
              <w:contextualSpacing w:val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A67843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de la pct. 1,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mod obligatoriu vor fi </w:t>
            </w:r>
            <w:r w:rsidR="00D70FA5" w:rsidRPr="00B12EE3">
              <w:rPr>
                <w:bCs/>
                <w:szCs w:val="20"/>
              </w:rPr>
              <w:t>prevăzute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informare, consultare, </w:t>
            </w:r>
            <w:r w:rsidR="00D70FA5" w:rsidRPr="00B12EE3">
              <w:rPr>
                <w:bCs/>
                <w:szCs w:val="20"/>
              </w:rPr>
              <w:t>conștientizare</w:t>
            </w:r>
            <w:r w:rsidRPr="00B12EE3">
              <w:rPr>
                <w:bCs/>
                <w:szCs w:val="20"/>
              </w:rPr>
              <w:t xml:space="preserve"> a grupurilor </w:t>
            </w:r>
            <w:r w:rsidR="00A67843" w:rsidRPr="00B12EE3">
              <w:rPr>
                <w:bCs/>
                <w:szCs w:val="20"/>
              </w:rPr>
              <w:t>țintă</w:t>
            </w:r>
            <w:r w:rsidRPr="00B12EE3">
              <w:rPr>
                <w:bCs/>
                <w:szCs w:val="20"/>
              </w:rPr>
              <w:t xml:space="preserve"> asupra viitoarelor beneficii aduse de infrastructura verde asupra </w:t>
            </w:r>
            <w:r w:rsidR="00A67843" w:rsidRPr="00B12EE3">
              <w:rPr>
                <w:bCs/>
                <w:szCs w:val="20"/>
              </w:rPr>
              <w:t>calității</w:t>
            </w:r>
            <w:r w:rsidRPr="00B12EE3">
              <w:rPr>
                <w:bCs/>
                <w:szCs w:val="20"/>
              </w:rPr>
              <w:t xml:space="preserve"> </w:t>
            </w:r>
            <w:r w:rsidR="00A67843" w:rsidRPr="00B12EE3">
              <w:rPr>
                <w:bCs/>
                <w:szCs w:val="20"/>
              </w:rPr>
              <w:t>vieții</w:t>
            </w:r>
            <w:r w:rsidR="009136DB">
              <w:rPr>
                <w:bCs/>
                <w:szCs w:val="20"/>
              </w:rPr>
              <w:t xml:space="preserve"> și </w:t>
            </w:r>
            <w:r w:rsidR="00A67843" w:rsidRPr="00B12EE3">
              <w:rPr>
                <w:bCs/>
                <w:szCs w:val="20"/>
              </w:rPr>
              <w:t>sănătății</w:t>
            </w:r>
            <w:r w:rsidRPr="00B12EE3">
              <w:rPr>
                <w:bCs/>
                <w:szCs w:val="20"/>
              </w:rPr>
              <w:t xml:space="preserve"> locuitorilor; </w:t>
            </w:r>
          </w:p>
          <w:p w14:paraId="02708BFC" w14:textId="68DE5E17" w:rsidR="00194710" w:rsidRPr="00B12EE3" w:rsidRDefault="00194710" w:rsidP="00194710">
            <w:pPr>
              <w:autoSpaceDE w:val="0"/>
              <w:autoSpaceDN w:val="0"/>
              <w:adjustRightInd w:val="0"/>
              <w:spacing w:before="0" w:after="0"/>
              <w:ind w:left="153" w:hanging="153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3. Ca parte integrant</w:t>
            </w:r>
            <w:r w:rsidR="00A67843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de la pct</w:t>
            </w:r>
            <w:r w:rsidR="00A67843">
              <w:rPr>
                <w:bCs/>
                <w:szCs w:val="20"/>
              </w:rPr>
              <w:t>.</w:t>
            </w:r>
            <w:r w:rsidRPr="00B12EE3">
              <w:rPr>
                <w:bCs/>
                <w:szCs w:val="20"/>
              </w:rPr>
              <w:t xml:space="preserve"> 1,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pentru:</w:t>
            </w:r>
          </w:p>
          <w:p w14:paraId="736CDD04" w14:textId="55D31F07" w:rsidR="00194710" w:rsidRPr="00B12EE3" w:rsidRDefault="00194710" w:rsidP="00194710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implicarea </w:t>
            </w:r>
            <w:r w:rsidR="00A67843" w:rsidRPr="00B12EE3">
              <w:rPr>
                <w:rFonts w:eastAsia="Trebuchet MS" w:cs="Trebuchet MS"/>
                <w:szCs w:val="20"/>
              </w:rPr>
              <w:t>comunității</w:t>
            </w:r>
            <w:r w:rsidRPr="00B12EE3">
              <w:rPr>
                <w:rFonts w:eastAsia="Trebuchet MS" w:cs="Trebuchet MS"/>
                <w:szCs w:val="20"/>
              </w:rPr>
              <w:t xml:space="preserve"> locale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procesele de </w:t>
            </w:r>
            <w:r w:rsidR="00D70FA5" w:rsidRPr="00B12EE3">
              <w:rPr>
                <w:rFonts w:eastAsia="Trebuchet MS" w:cs="Trebuchet MS"/>
                <w:szCs w:val="20"/>
              </w:rPr>
              <w:t>conștientizare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utilizare a </w:t>
            </w:r>
            <w:r w:rsidR="00A67843" w:rsidRPr="00B12EE3">
              <w:rPr>
                <w:rFonts w:eastAsia="Trebuchet MS" w:cs="Trebuchet MS"/>
                <w:szCs w:val="20"/>
              </w:rPr>
              <w:t>soluțiilor</w:t>
            </w:r>
            <w:r w:rsidRPr="00B12EE3">
              <w:rPr>
                <w:rFonts w:eastAsia="Trebuchet MS" w:cs="Trebuchet MS"/>
                <w:szCs w:val="20"/>
              </w:rPr>
              <w:t xml:space="preserve"> bazate pe natu</w:t>
            </w:r>
            <w:r w:rsidR="00A67843">
              <w:rPr>
                <w:rFonts w:eastAsia="Trebuchet MS" w:cs="Trebuchet MS"/>
                <w:szCs w:val="20"/>
              </w:rPr>
              <w:t>ră</w:t>
            </w:r>
            <w:r w:rsidRPr="00B12EE3">
              <w:rPr>
                <w:rFonts w:eastAsia="Trebuchet MS" w:cs="Trebuchet MS"/>
                <w:szCs w:val="20"/>
              </w:rPr>
              <w:t xml:space="preserve"> prin schimburi de idei pentru a dezvolta viziunile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67843" w:rsidRPr="00B12EE3">
              <w:rPr>
                <w:rFonts w:eastAsia="Trebuchet MS" w:cs="Trebuchet MS"/>
                <w:szCs w:val="20"/>
              </w:rPr>
              <w:t>funcțiunile</w:t>
            </w:r>
            <w:r w:rsidRPr="00B12EE3">
              <w:rPr>
                <w:rFonts w:eastAsia="Trebuchet MS" w:cs="Trebuchet MS"/>
                <w:szCs w:val="20"/>
              </w:rPr>
              <w:t xml:space="preserve"> dorite pentru zona creat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/amenajat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1EBC0A18" w14:textId="10379EE9" w:rsidR="00194710" w:rsidRPr="00B12EE3" w:rsidRDefault="009136DB" w:rsidP="00194710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194710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194710" w:rsidRPr="00B12EE3">
              <w:rPr>
                <w:rFonts w:eastAsia="Trebuchet MS" w:cs="Trebuchet MS"/>
                <w:szCs w:val="20"/>
              </w:rPr>
              <w:t>eficient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implementare a proiectului: schimburi de bune practici,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194710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="00194710" w:rsidRPr="00B12EE3">
              <w:rPr>
                <w:rFonts w:eastAsia="Trebuchet MS" w:cs="Trebuchet MS"/>
                <w:szCs w:val="20"/>
              </w:rPr>
              <w:t>, elaborarea de studii, analize privind infrastructura verde,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A67843" w:rsidRPr="00B12EE3">
              <w:rPr>
                <w:rFonts w:eastAsia="Trebuchet MS" w:cs="Trebuchet MS"/>
                <w:szCs w:val="20"/>
              </w:rPr>
              <w:t>într</w:t>
            </w:r>
            <w:r w:rsidR="00194710" w:rsidRPr="00B12EE3">
              <w:rPr>
                <w:rFonts w:eastAsia="Trebuchet MS" w:cs="Trebuchet MS"/>
                <w:szCs w:val="20"/>
              </w:rPr>
              <w:t>-un cuantum fix;</w:t>
            </w:r>
            <w:r w:rsidR="00A67843">
              <w:rPr>
                <w:rFonts w:eastAsia="Trebuchet MS" w:cs="Trebuchet MS"/>
                <w:szCs w:val="20"/>
              </w:rPr>
              <w:t xml:space="preserve">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conexe: sisteme de iluminat inteligent pentru spatiile amenajate, toalete ecologice, mobilier urban (din materiale ecologice, micro-sisteme de </w:t>
            </w:r>
            <w:r w:rsidR="00A67843" w:rsidRPr="00B12EE3">
              <w:rPr>
                <w:rFonts w:eastAsia="Trebuchet MS" w:cs="Trebuchet MS"/>
                <w:szCs w:val="20"/>
              </w:rPr>
              <w:t>irigație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pentru combaterea efectelor climatice, etc.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limita unui procent din bugetul proiectului sau </w:t>
            </w:r>
            <w:r w:rsidR="00A67843" w:rsidRPr="00B12EE3">
              <w:rPr>
                <w:rFonts w:eastAsia="Trebuchet MS" w:cs="Trebuchet MS"/>
                <w:szCs w:val="20"/>
              </w:rPr>
              <w:t>într</w:t>
            </w:r>
            <w:r w:rsidR="00194710" w:rsidRPr="00B12EE3">
              <w:rPr>
                <w:rFonts w:eastAsia="Trebuchet MS" w:cs="Trebuchet MS"/>
                <w:szCs w:val="20"/>
              </w:rPr>
              <w:t>-un cuantum fix.</w:t>
            </w:r>
          </w:p>
          <w:p w14:paraId="447B6656" w14:textId="5C123258" w:rsidR="00194710" w:rsidRPr="00B12EE3" w:rsidRDefault="00194710" w:rsidP="00194710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conexe: </w:t>
            </w:r>
            <w:r w:rsidR="00D70FA5" w:rsidRPr="00B12EE3">
              <w:rPr>
                <w:rFonts w:eastAsia="Trebuchet MS" w:cs="Trebuchet MS"/>
                <w:szCs w:val="20"/>
              </w:rPr>
              <w:t>investiții</w:t>
            </w:r>
            <w:r w:rsidRPr="00B12EE3">
              <w:rPr>
                <w:rFonts w:eastAsia="Trebuchet MS" w:cs="Trebuchet MS"/>
                <w:szCs w:val="20"/>
              </w:rPr>
              <w:t xml:space="preserve"> care sunt legate de accesibilitatea la spatiile verzi (amenajarea de poteci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trasee pentru biciclete), </w:t>
            </w:r>
            <w:r w:rsidR="009136DB" w:rsidRPr="00B12EE3">
              <w:rPr>
                <w:rFonts w:eastAsia="Trebuchet MS" w:cs="Trebuchet MS"/>
                <w:szCs w:val="20"/>
              </w:rPr>
              <w:t>soluții</w:t>
            </w:r>
            <w:r w:rsidRPr="00B12EE3">
              <w:rPr>
                <w:rFonts w:eastAsia="Trebuchet MS" w:cs="Trebuchet MS"/>
                <w:szCs w:val="20"/>
              </w:rPr>
              <w:t xml:space="preserve"> bazate pe natur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, mobilier urban din materiale prietenoase cu mediul, managementul informatizat al fondului de arbori aferent </w:t>
            </w:r>
            <w:r w:rsidR="00A67843" w:rsidRPr="00B12EE3">
              <w:rPr>
                <w:rFonts w:eastAsia="Trebuchet MS" w:cs="Trebuchet MS"/>
                <w:szCs w:val="20"/>
              </w:rPr>
              <w:t>investiției</w:t>
            </w:r>
            <w:r w:rsidRPr="00B12EE3">
              <w:rPr>
                <w:rFonts w:eastAsia="Trebuchet MS" w:cs="Trebuchet MS"/>
                <w:szCs w:val="20"/>
              </w:rPr>
              <w:t>, etc.,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limita unui procent de maxim 15% din bugetul proiectului.</w:t>
            </w:r>
          </w:p>
        </w:tc>
        <w:tc>
          <w:tcPr>
            <w:tcW w:w="2568" w:type="dxa"/>
            <w:vMerge w:val="restart"/>
            <w:vAlign w:val="center"/>
          </w:tcPr>
          <w:p w14:paraId="4D11D3C6" w14:textId="72D0BBB5" w:rsidR="00194710" w:rsidRPr="00B12EE3" w:rsidRDefault="009136DB" w:rsidP="00194710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194710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126" w:type="dxa"/>
            <w:vAlign w:val="center"/>
          </w:tcPr>
          <w:p w14:paraId="3FF6274D" w14:textId="286D7D4B" w:rsidR="00194710" w:rsidRPr="00B12EE3" w:rsidRDefault="00194710" w:rsidP="00194710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vAlign w:val="center"/>
          </w:tcPr>
          <w:p w14:paraId="1B11F289" w14:textId="7AE7C9D3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pct20" w:color="auto" w:fill="D9D9D9" w:themeFill="background1" w:themeFillShade="D9"/>
            <w:vAlign w:val="center"/>
          </w:tcPr>
          <w:p w14:paraId="1A9224A6" w14:textId="77777777" w:rsidR="00194710" w:rsidRPr="00B12EE3" w:rsidRDefault="00194710" w:rsidP="00194710">
            <w:pPr>
              <w:jc w:val="both"/>
              <w:rPr>
                <w:szCs w:val="20"/>
              </w:rPr>
            </w:pPr>
          </w:p>
        </w:tc>
      </w:tr>
      <w:tr w:rsidR="00194710" w:rsidRPr="00B12EE3" w14:paraId="76DA48FB" w14:textId="77777777" w:rsidTr="003B5D20">
        <w:trPr>
          <w:trHeight w:val="187"/>
        </w:trPr>
        <w:tc>
          <w:tcPr>
            <w:tcW w:w="1890" w:type="dxa"/>
            <w:vMerge/>
            <w:vAlign w:val="center"/>
          </w:tcPr>
          <w:p w14:paraId="14ABAC4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8FD350E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44E906F8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3ABD2A5E" w14:textId="77777777" w:rsidR="00194710" w:rsidRPr="00B12EE3" w:rsidRDefault="00194710" w:rsidP="00194710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60F1C90" w14:textId="209C643C" w:rsidR="00194710" w:rsidRPr="00B12EE3" w:rsidRDefault="00194710" w:rsidP="0019471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984" w:type="dxa"/>
            <w:vAlign w:val="center"/>
          </w:tcPr>
          <w:p w14:paraId="59C348CA" w14:textId="62A40D18" w:rsidR="00194710" w:rsidRPr="00B12EE3" w:rsidRDefault="00194710" w:rsidP="00194710">
            <w:pPr>
              <w:ind w:left="65" w:right="-29"/>
              <w:jc w:val="center"/>
              <w:rPr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33CC438D" w14:textId="4A974C87" w:rsidR="00194710" w:rsidRPr="00B12EE3" w:rsidRDefault="006364E7" w:rsidP="00194710">
            <w:pPr>
              <w:jc w:val="center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3974A386" w14:textId="77777777" w:rsidTr="003B5D20">
        <w:trPr>
          <w:trHeight w:val="497"/>
        </w:trPr>
        <w:tc>
          <w:tcPr>
            <w:tcW w:w="1890" w:type="dxa"/>
            <w:vMerge/>
            <w:vAlign w:val="center"/>
          </w:tcPr>
          <w:p w14:paraId="2F2ECDC7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1992A3A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5BF5D23A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008EEF23" w14:textId="77777777" w:rsidR="00194710" w:rsidRPr="00B12EE3" w:rsidRDefault="00194710" w:rsidP="00194710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678D30E" w14:textId="1AA80945" w:rsidR="00194710" w:rsidRPr="00B12EE3" w:rsidRDefault="009136DB" w:rsidP="0019471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vAlign w:val="center"/>
          </w:tcPr>
          <w:p w14:paraId="6445828C" w14:textId="295FA5B8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59AE1E9D" w14:textId="5565530B" w:rsidR="00194710" w:rsidRPr="00B12EE3" w:rsidRDefault="006364E7" w:rsidP="00194710">
            <w:pPr>
              <w:jc w:val="center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66244125" w14:textId="77777777" w:rsidTr="003B5D20">
        <w:trPr>
          <w:trHeight w:val="598"/>
        </w:trPr>
        <w:tc>
          <w:tcPr>
            <w:tcW w:w="1890" w:type="dxa"/>
            <w:vMerge/>
            <w:vAlign w:val="center"/>
          </w:tcPr>
          <w:p w14:paraId="4AB22C43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058E55A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5D636D75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 w:val="restart"/>
            <w:vAlign w:val="center"/>
          </w:tcPr>
          <w:p w14:paraId="4A6B1172" w14:textId="5758F8C4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14:paraId="08892A7E" w14:textId="0A43BF5F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12FE2B7" w14:textId="5E1791CD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pct15" w:color="auto" w:fill="BFBFBF" w:themeFill="background1" w:themeFillShade="BF"/>
            <w:vAlign w:val="center"/>
          </w:tcPr>
          <w:p w14:paraId="75195022" w14:textId="49414B3A" w:rsidR="00194710" w:rsidRPr="00B12EE3" w:rsidRDefault="00194710" w:rsidP="00194710">
            <w:pPr>
              <w:jc w:val="center"/>
              <w:rPr>
                <w:szCs w:val="20"/>
              </w:rPr>
            </w:pPr>
          </w:p>
        </w:tc>
      </w:tr>
      <w:tr w:rsidR="00194710" w:rsidRPr="00B12EE3" w14:paraId="50445789" w14:textId="77777777" w:rsidTr="003B5D20">
        <w:trPr>
          <w:trHeight w:val="547"/>
        </w:trPr>
        <w:tc>
          <w:tcPr>
            <w:tcW w:w="1890" w:type="dxa"/>
            <w:vMerge/>
            <w:vAlign w:val="center"/>
          </w:tcPr>
          <w:p w14:paraId="52A682C4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8F38420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1120A12F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2BD44E95" w14:textId="77777777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AD7810D" w14:textId="117F19F2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shd w:val="pct15" w:color="auto" w:fill="BFBFBF" w:themeFill="background1" w:themeFillShade="BF"/>
            <w:vAlign w:val="center"/>
          </w:tcPr>
          <w:p w14:paraId="087E77D0" w14:textId="77777777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14:paraId="76C720DB" w14:textId="5039174D" w:rsidR="00194710" w:rsidRPr="00B12EE3" w:rsidRDefault="006364E7" w:rsidP="00194710">
            <w:pPr>
              <w:jc w:val="center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188999EC" w14:textId="77777777" w:rsidTr="003B5D20">
        <w:trPr>
          <w:trHeight w:val="618"/>
        </w:trPr>
        <w:tc>
          <w:tcPr>
            <w:tcW w:w="1890" w:type="dxa"/>
            <w:vMerge/>
            <w:vAlign w:val="center"/>
          </w:tcPr>
          <w:p w14:paraId="018522E2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B97E295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3CDC6DF5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Align w:val="center"/>
          </w:tcPr>
          <w:p w14:paraId="6F7330BC" w14:textId="0DA9857A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Metropolitane </w:t>
            </w:r>
          </w:p>
        </w:tc>
        <w:tc>
          <w:tcPr>
            <w:tcW w:w="2126" w:type="dxa"/>
            <w:vAlign w:val="center"/>
          </w:tcPr>
          <w:p w14:paraId="3121893E" w14:textId="05454122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vAlign w:val="center"/>
          </w:tcPr>
          <w:p w14:paraId="6E9AED8E" w14:textId="4E40881D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48985F37" w14:textId="77777777" w:rsidR="00194710" w:rsidRPr="00B12EE3" w:rsidRDefault="00194710" w:rsidP="00194710">
            <w:pPr>
              <w:jc w:val="both"/>
              <w:rPr>
                <w:szCs w:val="20"/>
              </w:rPr>
            </w:pPr>
          </w:p>
        </w:tc>
      </w:tr>
      <w:tr w:rsidR="00194710" w:rsidRPr="00B12EE3" w14:paraId="5CB9D50C" w14:textId="77777777" w:rsidTr="003B5D20">
        <w:trPr>
          <w:trHeight w:val="2636"/>
        </w:trPr>
        <w:tc>
          <w:tcPr>
            <w:tcW w:w="1890" w:type="dxa"/>
            <w:vMerge/>
            <w:vAlign w:val="center"/>
          </w:tcPr>
          <w:p w14:paraId="17E40BE0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2A84547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2C767169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8910" w:type="dxa"/>
            <w:gridSpan w:val="4"/>
          </w:tcPr>
          <w:p w14:paraId="2DB1F9D4" w14:textId="76694F24" w:rsidR="00194710" w:rsidRPr="00B12EE3" w:rsidRDefault="00194710" w:rsidP="00194710">
            <w:pPr>
              <w:ind w:left="326" w:hanging="326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de pe acest obiectiv specific vor promova/prioritiza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soluțiile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bazate pe natur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, pentru gestionarea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utilizarea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durabilă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naturii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vederea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adresării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provocărilor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climatice, ecologice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sociale.</w:t>
            </w:r>
          </w:p>
          <w:p w14:paraId="14398A39" w14:textId="61C851A7" w:rsidR="00194710" w:rsidRPr="00B12EE3" w:rsidRDefault="00194710" w:rsidP="00194710">
            <w:pPr>
              <w:ind w:left="326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>Proiectele propuse trebuie s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unei Strategii de 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/Strategii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B2073" w:rsidRPr="00322226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 w:rsidRPr="00322226">
              <w:rPr>
                <w:rFonts w:eastAsia="Trebuchet MS" w:cs="Trebuchet MS"/>
                <w:b/>
                <w:i/>
                <w:szCs w:val="20"/>
              </w:rPr>
              <w:t>ocală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. </w:t>
            </w:r>
          </w:p>
          <w:p w14:paraId="2AFBFFE7" w14:textId="004666BB" w:rsidR="00194710" w:rsidRPr="00B12EE3" w:rsidRDefault="00194710" w:rsidP="005D3404">
            <w:pPr>
              <w:ind w:left="326"/>
              <w:jc w:val="both"/>
              <w:rPr>
                <w:b/>
                <w:i/>
                <w:iCs/>
                <w:szCs w:val="20"/>
                <w:highlight w:val="yellow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Vor avea prioritate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care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vizează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crearea de infrastructur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verde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mediul urban, a celor care conduc la o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creștere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suprafeței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medii de spa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ț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ii verzi per locuitor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special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localitățile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unde se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înregistrează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nivele reduse, inferioare normativului comunitar (26 mp spa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ț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ii verzi/loc).</w:t>
            </w:r>
            <w:r w:rsidR="009136DB">
              <w:rPr>
                <w:b/>
                <w:i/>
                <w:iCs/>
                <w:szCs w:val="20"/>
              </w:rPr>
              <w:t xml:space="preserve"> </w:t>
            </w:r>
            <w:r w:rsidR="00DB2073">
              <w:rPr>
                <w:b/>
                <w:i/>
                <w:iCs/>
                <w:szCs w:val="20"/>
              </w:rPr>
              <w:t>Î</w:t>
            </w:r>
            <w:r w:rsidR="009136DB">
              <w:rPr>
                <w:b/>
                <w:i/>
                <w:iCs/>
                <w:szCs w:val="20"/>
              </w:rPr>
              <w:t xml:space="preserve">n </w:t>
            </w:r>
            <w:r w:rsidRPr="00B12EE3">
              <w:rPr>
                <w:b/>
                <w:i/>
                <w:iCs/>
                <w:szCs w:val="20"/>
              </w:rPr>
              <w:t xml:space="preserve">vederea </w:t>
            </w:r>
            <w:r w:rsidR="00D70FA5" w:rsidRPr="00B12EE3">
              <w:rPr>
                <w:b/>
                <w:i/>
                <w:iCs/>
                <w:szCs w:val="20"/>
              </w:rPr>
              <w:t>evitării</w:t>
            </w:r>
            <w:r w:rsidRPr="00B12EE3">
              <w:rPr>
                <w:b/>
                <w:i/>
                <w:iCs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iCs/>
                <w:szCs w:val="20"/>
              </w:rPr>
              <w:t>finanțări</w:t>
            </w:r>
            <w:r w:rsidRPr="00B12EE3">
              <w:rPr>
                <w:b/>
                <w:i/>
                <w:iCs/>
                <w:szCs w:val="20"/>
              </w:rPr>
              <w:t xml:space="preserve">, </w:t>
            </w:r>
            <w:r w:rsidR="00D70FA5" w:rsidRPr="00B12EE3">
              <w:rPr>
                <w:b/>
                <w:i/>
                <w:iCs/>
                <w:szCs w:val="20"/>
              </w:rPr>
              <w:t>atât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PR, </w:t>
            </w:r>
            <w:r w:rsidR="00DB2073">
              <w:rPr>
                <w:b/>
                <w:i/>
                <w:iCs/>
                <w:szCs w:val="20"/>
              </w:rPr>
              <w:t>câ</w:t>
            </w:r>
            <w:r w:rsidRPr="00B12EE3">
              <w:rPr>
                <w:b/>
                <w:i/>
                <w:iCs/>
                <w:szCs w:val="20"/>
              </w:rPr>
              <w:t>t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Pr="00B12EE3">
              <w:rPr>
                <w:b/>
                <w:i/>
                <w:iCs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iCs/>
                <w:szCs w:val="20"/>
              </w:rPr>
              <w:t>obligația</w:t>
            </w:r>
            <w:r w:rsidRPr="00B12EE3">
              <w:rPr>
                <w:b/>
                <w:i/>
                <w:iCs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iCs/>
                <w:szCs w:val="20"/>
              </w:rPr>
              <w:t>declarații</w:t>
            </w:r>
            <w:r w:rsidRPr="00B12EE3">
              <w:rPr>
                <w:b/>
                <w:i/>
                <w:iCs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iCs/>
                <w:szCs w:val="20"/>
              </w:rPr>
              <w:t>răspundere</w:t>
            </w:r>
            <w:r w:rsidRPr="00B12EE3">
              <w:rPr>
                <w:b/>
                <w:i/>
                <w:iCs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iCs/>
                <w:szCs w:val="20"/>
              </w:rPr>
              <w:t>nefinanțarea</w:t>
            </w:r>
            <w:r w:rsidRPr="00B12EE3">
              <w:rPr>
                <w:b/>
                <w:i/>
                <w:iCs/>
                <w:szCs w:val="20"/>
              </w:rPr>
              <w:t xml:space="preserve"> proiectului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Pr="00B12EE3">
              <w:rPr>
                <w:b/>
                <w:i/>
                <w:iCs/>
                <w:szCs w:val="20"/>
              </w:rPr>
              <w:t>cadrul altor programe.</w:t>
            </w:r>
          </w:p>
        </w:tc>
      </w:tr>
    </w:tbl>
    <w:p w14:paraId="670388F7" w14:textId="77777777" w:rsidR="009B04D1" w:rsidRPr="00B12EE3" w:rsidRDefault="009B04D1" w:rsidP="00CE18D0">
      <w:pPr>
        <w:spacing w:after="0"/>
        <w:jc w:val="both"/>
        <w:rPr>
          <w:szCs w:val="20"/>
        </w:rPr>
      </w:pPr>
    </w:p>
    <w:tbl>
      <w:tblPr>
        <w:tblW w:w="220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880"/>
        <w:gridCol w:w="8280"/>
        <w:gridCol w:w="2970"/>
        <w:gridCol w:w="2520"/>
        <w:gridCol w:w="1800"/>
        <w:gridCol w:w="1710"/>
      </w:tblGrid>
      <w:tr w:rsidR="004F63B2" w:rsidRPr="00B12EE3" w14:paraId="2E84C728" w14:textId="77777777" w:rsidTr="00DD6216">
        <w:trPr>
          <w:cantSplit/>
        </w:trPr>
        <w:tc>
          <w:tcPr>
            <w:tcW w:w="1890" w:type="dxa"/>
            <w:vMerge w:val="restart"/>
            <w:shd w:val="clear" w:color="auto" w:fill="auto"/>
          </w:tcPr>
          <w:p w14:paraId="0DAA4F8A" w14:textId="5228336F" w:rsidR="004F63B2" w:rsidRPr="00B12EE3" w:rsidRDefault="000D1DC9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4F63B2" w:rsidRPr="00B12EE3">
              <w:rPr>
                <w:b/>
                <w:bCs/>
                <w:szCs w:val="20"/>
              </w:rPr>
              <w:t>R NE 2021-2027</w:t>
            </w:r>
          </w:p>
        </w:tc>
        <w:tc>
          <w:tcPr>
            <w:tcW w:w="2880" w:type="dxa"/>
            <w:vMerge w:val="restart"/>
          </w:tcPr>
          <w:p w14:paraId="59BA1282" w14:textId="6925E030" w:rsidR="004F63B2" w:rsidRPr="00B12EE3" w:rsidRDefault="004F63B2" w:rsidP="004F63B2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5264F9F7" w14:textId="16978FE1" w:rsidR="004F63B2" w:rsidRPr="00B12EE3" w:rsidRDefault="009136DB" w:rsidP="004F63B2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4F63B2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4F63B2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06D6526C" w14:textId="7C8A54A1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DB2073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520" w:type="dxa"/>
            <w:vMerge w:val="restart"/>
          </w:tcPr>
          <w:p w14:paraId="6724BCF8" w14:textId="000362D4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077257BB" w14:textId="3477DB73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6067A0C7" w14:textId="77777777" w:rsidTr="00DD6216">
        <w:trPr>
          <w:cantSplit/>
        </w:trPr>
        <w:tc>
          <w:tcPr>
            <w:tcW w:w="1890" w:type="dxa"/>
            <w:vMerge/>
            <w:shd w:val="clear" w:color="auto" w:fill="auto"/>
          </w:tcPr>
          <w:p w14:paraId="36D9185B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41883832" w14:textId="77777777" w:rsidR="00DC0AE5" w:rsidRPr="00B12EE3" w:rsidRDefault="00DC0AE5" w:rsidP="00EC4017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21E0A78A" w14:textId="77777777" w:rsidR="00DC0AE5" w:rsidRPr="00B12EE3" w:rsidRDefault="00DC0AE5" w:rsidP="00EC4017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428816A6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  <w:tc>
          <w:tcPr>
            <w:tcW w:w="2520" w:type="dxa"/>
            <w:vMerge/>
          </w:tcPr>
          <w:p w14:paraId="79D9BD03" w14:textId="77777777" w:rsidR="00DC0AE5" w:rsidRPr="00B12EE3" w:rsidRDefault="00DC0AE5" w:rsidP="00EC4017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00" w:type="dxa"/>
          </w:tcPr>
          <w:p w14:paraId="31350CB5" w14:textId="77777777" w:rsidR="00DC0AE5" w:rsidRPr="00B12EE3" w:rsidRDefault="00DC0AE5" w:rsidP="00EC4017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</w:tcPr>
          <w:p w14:paraId="5B3555E4" w14:textId="77777777" w:rsidR="00DC0AE5" w:rsidRPr="00B12EE3" w:rsidRDefault="00DC0AE5" w:rsidP="00EC4017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DC0AE5" w:rsidRPr="00B12EE3" w14:paraId="7235A328" w14:textId="77777777" w:rsidTr="003B5D20">
        <w:trPr>
          <w:trHeight w:val="1727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14:paraId="028FE862" w14:textId="4C8D945D" w:rsidR="00DC0AE5" w:rsidRPr="00B12EE3" w:rsidRDefault="00DC0AE5" w:rsidP="00EC4017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P4: NE - </w:t>
            </w:r>
            <w:r w:rsidRPr="00B12EE3">
              <w:rPr>
                <w:rFonts w:eastAsia="Trebuchet MS" w:cs="Trebuchet MS"/>
                <w:b/>
                <w:szCs w:val="20"/>
              </w:rPr>
              <w:t>o regiune cu o mobilitate urban</w:t>
            </w:r>
            <w:r w:rsidR="00DB2073">
              <w:rPr>
                <w:rFonts w:eastAsia="Trebuchet MS" w:cs="Trebuchet MS"/>
                <w:b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szCs w:val="20"/>
              </w:rPr>
              <w:t xml:space="preserve"> mai </w:t>
            </w:r>
            <w:r w:rsidR="009136DB">
              <w:rPr>
                <w:rFonts w:eastAsia="Trebuchet MS" w:cs="Trebuchet MS"/>
                <w:b/>
                <w:szCs w:val="20"/>
              </w:rPr>
              <w:t>durabilă</w:t>
            </w:r>
          </w:p>
        </w:tc>
        <w:tc>
          <w:tcPr>
            <w:tcW w:w="2880" w:type="dxa"/>
            <w:vMerge w:val="restart"/>
            <w:vAlign w:val="center"/>
          </w:tcPr>
          <w:p w14:paraId="5F80DE5A" w14:textId="234F73BC" w:rsidR="00DC0AE5" w:rsidRPr="00B12EE3" w:rsidRDefault="00435655" w:rsidP="00EC4017">
            <w:pPr>
              <w:spacing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1D000B" w:rsidRPr="00B12EE3">
              <w:rPr>
                <w:b/>
                <w:bCs/>
                <w:i/>
                <w:szCs w:val="20"/>
              </w:rPr>
              <w:t xml:space="preserve"> 2.8.</w:t>
            </w:r>
            <w:r w:rsidR="003B7802" w:rsidRPr="00B12EE3">
              <w:rPr>
                <w:b/>
                <w:bCs/>
                <w:i/>
                <w:szCs w:val="20"/>
              </w:rPr>
              <w:t xml:space="preserve"> </w:t>
            </w:r>
            <w:r w:rsidR="00780AF1" w:rsidRPr="00B12EE3">
              <w:rPr>
                <w:b/>
                <w:bCs/>
                <w:i/>
                <w:szCs w:val="20"/>
              </w:rPr>
              <w:t xml:space="preserve">Promovarea </w:t>
            </w:r>
            <w:r w:rsidR="002C7391" w:rsidRPr="00B12EE3">
              <w:rPr>
                <w:b/>
                <w:bCs/>
                <w:i/>
                <w:szCs w:val="20"/>
              </w:rPr>
              <w:t>mobilității</w:t>
            </w:r>
            <w:r w:rsidR="00780AF1" w:rsidRPr="00B12EE3">
              <w:rPr>
                <w:b/>
                <w:bCs/>
                <w:i/>
                <w:szCs w:val="20"/>
              </w:rPr>
              <w:t xml:space="preserve"> urbane multimodale sustenabile, ca parte a </w:t>
            </w:r>
            <w:r w:rsidR="002C7391" w:rsidRPr="00B12EE3">
              <w:rPr>
                <w:b/>
                <w:bCs/>
                <w:i/>
                <w:szCs w:val="20"/>
              </w:rPr>
              <w:t>tranziției</w:t>
            </w:r>
            <w:r w:rsidR="00780AF1" w:rsidRPr="00B12EE3">
              <w:rPr>
                <w:b/>
                <w:bCs/>
                <w:i/>
                <w:szCs w:val="20"/>
              </w:rPr>
              <w:t xml:space="preserve"> </w:t>
            </w:r>
            <w:r w:rsidR="009136DB" w:rsidRPr="00B12EE3">
              <w:rPr>
                <w:b/>
                <w:bCs/>
                <w:i/>
                <w:szCs w:val="20"/>
              </w:rPr>
              <w:t>către</w:t>
            </w:r>
            <w:r w:rsidR="00780AF1" w:rsidRPr="00B12EE3">
              <w:rPr>
                <w:b/>
                <w:bCs/>
                <w:i/>
                <w:szCs w:val="20"/>
              </w:rPr>
              <w:t xml:space="preserve"> o economie cu zero emisii de dioxid de carbon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3F1C8C1A" w14:textId="5AD0A1FB" w:rsidR="00DC0AE5" w:rsidRPr="00B12EE3" w:rsidRDefault="009136DB" w:rsidP="00EC4017">
            <w:pPr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Operațiuni</w:t>
            </w:r>
            <w:r w:rsidR="001D000B" w:rsidRPr="00B12EE3">
              <w:rPr>
                <w:rFonts w:eastAsia="Trebuchet MS" w:cs="Trebuchet MS"/>
                <w:szCs w:val="20"/>
              </w:rPr>
              <w:t xml:space="preserve"> vizate:</w:t>
            </w:r>
          </w:p>
          <w:p w14:paraId="1286D6C8" w14:textId="3657DDB6" w:rsidR="001D000B" w:rsidRPr="00B12EE3" w:rsidRDefault="00780AF1" w:rsidP="00780AF1">
            <w:pPr>
              <w:pStyle w:val="List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 xml:space="preserve">Implementarea </w:t>
            </w:r>
            <w:r w:rsidR="002C7391" w:rsidRPr="00B12EE3">
              <w:rPr>
                <w:bCs/>
                <w:szCs w:val="20"/>
              </w:rPr>
              <w:t>mobilității</w:t>
            </w:r>
            <w:r w:rsidRPr="00B12EE3">
              <w:rPr>
                <w:bCs/>
                <w:szCs w:val="20"/>
              </w:rPr>
              <w:t xml:space="preserve"> urbane durabile prin crearea, dezvoltarea transportului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orientate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</w:t>
            </w:r>
            <w:r w:rsidR="0028157C" w:rsidRPr="00B12EE3">
              <w:rPr>
                <w:bCs/>
                <w:szCs w:val="20"/>
              </w:rPr>
              <w:t>c</w:t>
            </w:r>
            <w:r w:rsidRPr="00B12EE3">
              <w:rPr>
                <w:bCs/>
                <w:szCs w:val="20"/>
              </w:rPr>
              <w:t>rearea/modernizarea/extinderea/achizitionarea/instalarea/echiparea de: infrastructura rutier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utilizat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exclusiv de transportul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nepoluant, calea de rulare pentru tramvaie, </w:t>
            </w:r>
            <w:r w:rsidR="0038317F" w:rsidRPr="00B12EE3">
              <w:rPr>
                <w:bCs/>
                <w:szCs w:val="20"/>
              </w:rPr>
              <w:t>rețele</w:t>
            </w:r>
            <w:r w:rsidRPr="00B12EE3">
              <w:rPr>
                <w:bCs/>
                <w:szCs w:val="20"/>
              </w:rPr>
              <w:t xml:space="preserve"> de alimentare troleibuze, material rulant electric tramvaie, troleibuze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autobuze electrice, </w:t>
            </w:r>
            <w:r w:rsidR="0038317F" w:rsidRPr="00B12EE3">
              <w:rPr>
                <w:bCs/>
                <w:szCs w:val="20"/>
              </w:rPr>
              <w:t>stații</w:t>
            </w:r>
            <w:r w:rsidRPr="00B12EE3">
              <w:rPr>
                <w:bCs/>
                <w:szCs w:val="20"/>
              </w:rPr>
              <w:t xml:space="preserve"> de </w:t>
            </w:r>
            <w:r w:rsidR="0038317F" w:rsidRPr="00B12EE3">
              <w:rPr>
                <w:bCs/>
                <w:szCs w:val="20"/>
              </w:rPr>
              <w:t>încărcare</w:t>
            </w:r>
            <w:r w:rsidRPr="00B12EE3">
              <w:rPr>
                <w:bCs/>
                <w:szCs w:val="20"/>
              </w:rPr>
              <w:t xml:space="preserve"> electric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pentru autobuze electrice, depouri/autobaze aferente, </w:t>
            </w:r>
            <w:r w:rsidR="0038317F" w:rsidRPr="00B12EE3">
              <w:rPr>
                <w:bCs/>
                <w:szCs w:val="20"/>
              </w:rPr>
              <w:t>stații</w:t>
            </w:r>
            <w:r w:rsidRPr="00B12EE3">
              <w:rPr>
                <w:bCs/>
                <w:szCs w:val="20"/>
              </w:rPr>
              <w:t xml:space="preserve"> de transport public de 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l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tori, sisteme </w:t>
            </w:r>
            <w:r w:rsidR="0038317F" w:rsidRPr="00B12EE3">
              <w:rPr>
                <w:bCs/>
                <w:szCs w:val="20"/>
              </w:rPr>
              <w:t>informaționale</w:t>
            </w:r>
            <w:r w:rsidRPr="00B12EE3">
              <w:rPr>
                <w:bCs/>
                <w:szCs w:val="20"/>
              </w:rPr>
              <w:t xml:space="preserve"> inteligente, sisteme de management inteligent al traficului, sisteme e-ticketing, </w:t>
            </w:r>
            <w:r w:rsidR="0038317F" w:rsidRPr="00B12EE3">
              <w:rPr>
                <w:bCs/>
                <w:szCs w:val="20"/>
              </w:rPr>
              <w:t>parcări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>punctele terminus ale liniilor de transport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la limita UAT, pentru a </w:t>
            </w:r>
            <w:r w:rsidR="0038317F" w:rsidRPr="00B12EE3">
              <w:rPr>
                <w:bCs/>
                <w:szCs w:val="20"/>
              </w:rPr>
              <w:t>încuraja</w:t>
            </w:r>
            <w:r w:rsidRPr="00B12EE3">
              <w:rPr>
                <w:bCs/>
                <w:szCs w:val="20"/>
              </w:rPr>
              <w:t xml:space="preserve"> continuarea </w:t>
            </w:r>
            <w:r w:rsidR="0038317F" w:rsidRPr="00B12EE3">
              <w:rPr>
                <w:bCs/>
                <w:szCs w:val="20"/>
              </w:rPr>
              <w:t>călătoriei</w:t>
            </w:r>
            <w:r w:rsidRPr="00B12EE3">
              <w:rPr>
                <w:bCs/>
                <w:szCs w:val="20"/>
              </w:rPr>
              <w:t xml:space="preserve"> spre punctele de interes cu mijloacele de transport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>comun, etc.;</w:t>
            </w:r>
          </w:p>
          <w:p w14:paraId="07C45E90" w14:textId="77777777" w:rsidR="001D000B" w:rsidRPr="00B12EE3" w:rsidRDefault="001D000B" w:rsidP="001D000B">
            <w:pPr>
              <w:pStyle w:val="Listparagraf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4171F36B" w14:textId="711F2AFF" w:rsidR="001D000B" w:rsidRPr="00B12EE3" w:rsidRDefault="00780AF1" w:rsidP="00780AF1">
            <w:pPr>
              <w:pStyle w:val="List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 xml:space="preserve">Implementarea </w:t>
            </w:r>
            <w:r w:rsidR="0038317F" w:rsidRPr="00B12EE3">
              <w:rPr>
                <w:bCs/>
                <w:szCs w:val="20"/>
              </w:rPr>
              <w:t>mobilității</w:t>
            </w:r>
            <w:r w:rsidRPr="00B12EE3">
              <w:rPr>
                <w:bCs/>
                <w:szCs w:val="20"/>
              </w:rPr>
              <w:t xml:space="preserve"> urbane durabile prin crearea, dezvoltarea de moduri alternative de transport nepoluat,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orientate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crearea/extinderea/instalarea/echiparea: piste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trasee pentru biciclete (inclusiv </w:t>
            </w:r>
            <w:r w:rsidR="0038317F" w:rsidRPr="00B12EE3">
              <w:rPr>
                <w:bCs/>
                <w:szCs w:val="20"/>
              </w:rPr>
              <w:t>parcări</w:t>
            </w:r>
            <w:r w:rsidRPr="00B12EE3">
              <w:rPr>
                <w:bCs/>
                <w:szCs w:val="20"/>
              </w:rPr>
              <w:t xml:space="preserve"> biciclete, sisteme de </w:t>
            </w:r>
            <w:r w:rsidR="0038317F" w:rsidRPr="00B12EE3">
              <w:rPr>
                <w:bCs/>
                <w:szCs w:val="20"/>
              </w:rPr>
              <w:t>închiriere</w:t>
            </w:r>
            <w:r w:rsidRPr="00B12EE3">
              <w:rPr>
                <w:bCs/>
                <w:szCs w:val="20"/>
              </w:rPr>
              <w:t>); zone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trasee pietonale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semi- pietonale partajate (pietoni, </w:t>
            </w:r>
            <w:r w:rsidR="0038317F" w:rsidRPr="00B12EE3">
              <w:rPr>
                <w:bCs/>
                <w:szCs w:val="20"/>
              </w:rPr>
              <w:t>bicicliști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deplasări</w:t>
            </w:r>
            <w:r w:rsidRPr="00B12EE3">
              <w:rPr>
                <w:bCs/>
                <w:szCs w:val="20"/>
              </w:rPr>
              <w:t xml:space="preserve"> motorizate pentru riverani, inclusiv prin reconversia </w:t>
            </w:r>
            <w:r w:rsidR="0038317F" w:rsidRPr="00B12EE3">
              <w:rPr>
                <w:bCs/>
                <w:szCs w:val="20"/>
              </w:rPr>
              <w:t>străzilor</w:t>
            </w:r>
            <w:r w:rsidRPr="00B12EE3">
              <w:rPr>
                <w:bCs/>
                <w:szCs w:val="20"/>
              </w:rPr>
              <w:t xml:space="preserve">), sisteme de reducere/interzicere a </w:t>
            </w:r>
            <w:r w:rsidR="0038317F" w:rsidRPr="00B12EE3">
              <w:rPr>
                <w:bCs/>
                <w:szCs w:val="20"/>
              </w:rPr>
              <w:t>circulației</w:t>
            </w:r>
            <w:r w:rsidRPr="00B12EE3">
              <w:rPr>
                <w:bCs/>
                <w:szCs w:val="20"/>
              </w:rPr>
              <w:t xml:space="preserve"> autoturismelor, spa</w:t>
            </w:r>
            <w:r w:rsidR="0038317F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dedicate transportului nemotorizat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amenajări</w:t>
            </w:r>
            <w:r w:rsidRPr="00B12EE3">
              <w:rPr>
                <w:bCs/>
                <w:szCs w:val="20"/>
              </w:rPr>
              <w:t xml:space="preserve"> urbane pentru pietoni, configurarea, reconfigurarea infrastructurii rutiere pe </w:t>
            </w:r>
            <w:r w:rsidR="0038317F" w:rsidRPr="00B12EE3">
              <w:rPr>
                <w:bCs/>
                <w:szCs w:val="20"/>
              </w:rPr>
              <w:t>străzile</w:t>
            </w:r>
            <w:r w:rsidRPr="00B12EE3">
              <w:rPr>
                <w:bCs/>
                <w:szCs w:val="20"/>
              </w:rPr>
              <w:t xml:space="preserve"> urbane, pentru prioritizarea transportului public de 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l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tori, cu bicicleta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pietonal, etc.;</w:t>
            </w:r>
          </w:p>
          <w:p w14:paraId="136C6BD8" w14:textId="77777777" w:rsidR="001D000B" w:rsidRPr="00B12EE3" w:rsidRDefault="001D000B" w:rsidP="001D000B">
            <w:pPr>
              <w:pStyle w:val="Listparagraf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071EF4FB" w14:textId="4F498228" w:rsidR="001D000B" w:rsidRPr="00B12EE3" w:rsidRDefault="00780AF1" w:rsidP="00780AF1">
            <w:pPr>
              <w:pStyle w:val="List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B17CC2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1-2 ,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mod obligatoriu, vor fi </w:t>
            </w:r>
            <w:r w:rsidR="00D70FA5" w:rsidRPr="00B12EE3">
              <w:rPr>
                <w:bCs/>
                <w:szCs w:val="20"/>
              </w:rPr>
              <w:t>prevăzute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informare, consultare, </w:t>
            </w:r>
            <w:r w:rsidR="00D70FA5" w:rsidRPr="00B12EE3">
              <w:rPr>
                <w:bCs/>
                <w:szCs w:val="20"/>
              </w:rPr>
              <w:t>conștientizare</w:t>
            </w:r>
            <w:r w:rsidRPr="00B12EE3">
              <w:rPr>
                <w:bCs/>
                <w:szCs w:val="20"/>
              </w:rPr>
              <w:t xml:space="preserve"> a grupurilor </w:t>
            </w:r>
            <w:r w:rsidR="0038317F" w:rsidRPr="00B12EE3">
              <w:rPr>
                <w:bCs/>
                <w:szCs w:val="20"/>
              </w:rPr>
              <w:t>țintă</w:t>
            </w:r>
            <w:r w:rsidRPr="00B12EE3">
              <w:rPr>
                <w:bCs/>
                <w:szCs w:val="20"/>
              </w:rPr>
              <w:t xml:space="preserve"> asupra viitoarelor beneficii aduse asupra </w:t>
            </w:r>
            <w:r w:rsidR="0038317F" w:rsidRPr="00B12EE3">
              <w:rPr>
                <w:bCs/>
                <w:szCs w:val="20"/>
              </w:rPr>
              <w:t>calității</w:t>
            </w:r>
            <w:r w:rsidRPr="00B12EE3">
              <w:rPr>
                <w:bCs/>
                <w:szCs w:val="20"/>
              </w:rPr>
              <w:t xml:space="preserve"> </w:t>
            </w:r>
            <w:r w:rsidR="0038317F" w:rsidRPr="00B12EE3">
              <w:rPr>
                <w:bCs/>
                <w:szCs w:val="20"/>
              </w:rPr>
              <w:t>vieții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sănătății</w:t>
            </w:r>
            <w:r w:rsidRPr="00B12EE3">
              <w:rPr>
                <w:bCs/>
                <w:szCs w:val="20"/>
              </w:rPr>
              <w:t>, cat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accesibilizare a infrastructurii de transport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mijloacelor de transport public pentru persoanele cu </w:t>
            </w:r>
            <w:r w:rsidR="00B17CC2" w:rsidRPr="00B12EE3">
              <w:rPr>
                <w:bCs/>
                <w:szCs w:val="20"/>
              </w:rPr>
              <w:t>dizabilități</w:t>
            </w:r>
            <w:r w:rsidRPr="00B12EE3">
              <w:rPr>
                <w:bCs/>
                <w:szCs w:val="20"/>
              </w:rPr>
              <w:t>;</w:t>
            </w:r>
          </w:p>
          <w:p w14:paraId="0D598217" w14:textId="77777777" w:rsidR="00780AF1" w:rsidRPr="00B12EE3" w:rsidRDefault="00780AF1" w:rsidP="00780AF1">
            <w:pPr>
              <w:pStyle w:val="Listparagraf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08E22301" w14:textId="3FF120FA" w:rsidR="001D000B" w:rsidRPr="00B12EE3" w:rsidRDefault="001D000B" w:rsidP="001D000B">
            <w:pPr>
              <w:pStyle w:val="List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B17CC2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menționate</w:t>
            </w:r>
            <w:r w:rsidRPr="00B12EE3">
              <w:rPr>
                <w:bCs/>
                <w:szCs w:val="20"/>
              </w:rPr>
              <w:t xml:space="preserve"> anterior,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pentru:</w:t>
            </w:r>
          </w:p>
          <w:p w14:paraId="6FCC4A4F" w14:textId="2B3ACC7A" w:rsidR="00780AF1" w:rsidRPr="00B12EE3" w:rsidRDefault="009136DB" w:rsidP="00780AF1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780AF1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780AF1" w:rsidRPr="00B12EE3">
              <w:rPr>
                <w:rFonts w:eastAsia="Trebuchet MS" w:cs="Trebuchet MS"/>
                <w:szCs w:val="20"/>
              </w:rPr>
              <w:t>eficient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implementare a proiectului: schimburi de bune practici,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780AF1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780AF1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>, elaborarea/actualizarea de planuri de mobilitate urban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</w:t>
            </w:r>
            <w:r>
              <w:rPr>
                <w:rFonts w:eastAsia="Trebuchet MS" w:cs="Trebuchet MS"/>
                <w:szCs w:val="20"/>
              </w:rPr>
              <w:t>durabilă</w:t>
            </w:r>
            <w:r w:rsidR="00780AF1" w:rsidRPr="00B12EE3">
              <w:rPr>
                <w:rFonts w:eastAsia="Trebuchet MS" w:cs="Trebuchet MS"/>
                <w:szCs w:val="20"/>
              </w:rPr>
              <w:t>, analize, studii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B17CC2" w:rsidRPr="00B12EE3">
              <w:rPr>
                <w:rFonts w:eastAsia="Trebuchet MS" w:cs="Trebuchet MS"/>
                <w:szCs w:val="20"/>
              </w:rPr>
              <w:t>într</w:t>
            </w:r>
            <w:r w:rsidR="00780AF1" w:rsidRPr="00B12EE3">
              <w:rPr>
                <w:rFonts w:eastAsia="Trebuchet MS" w:cs="Trebuchet MS"/>
                <w:szCs w:val="20"/>
              </w:rPr>
              <w:t>-un cuantum fix;</w:t>
            </w:r>
          </w:p>
          <w:p w14:paraId="78935D7B" w14:textId="07A14E6F" w:rsidR="001D000B" w:rsidRPr="00B12EE3" w:rsidRDefault="00780AF1" w:rsidP="00780AF1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implementarea </w:t>
            </w:r>
            <w:r w:rsidR="0038317F" w:rsidRPr="00B12EE3">
              <w:rPr>
                <w:rFonts w:eastAsia="Trebuchet MS" w:cs="Trebuchet MS"/>
                <w:szCs w:val="20"/>
              </w:rPr>
              <w:t>soluțiilor</w:t>
            </w:r>
            <w:r w:rsidRPr="00B12EE3">
              <w:rPr>
                <w:rFonts w:eastAsia="Trebuchet MS" w:cs="Trebuchet MS"/>
                <w:szCs w:val="20"/>
              </w:rPr>
              <w:t xml:space="preserve"> inteligente pentru managementul </w:t>
            </w:r>
            <w:r w:rsidR="00B17CC2" w:rsidRPr="00B12EE3">
              <w:rPr>
                <w:rFonts w:eastAsia="Trebuchet MS" w:cs="Trebuchet MS"/>
                <w:szCs w:val="20"/>
              </w:rPr>
              <w:t>parcărilor</w:t>
            </w:r>
            <w:r w:rsidRPr="00B12EE3">
              <w:rPr>
                <w:rFonts w:eastAsia="Trebuchet MS" w:cs="Trebuchet MS"/>
                <w:szCs w:val="20"/>
              </w:rPr>
              <w:t xml:space="preserve">, dezvoltarea </w:t>
            </w:r>
            <w:r w:rsidR="00B17CC2" w:rsidRPr="00B12EE3">
              <w:rPr>
                <w:rFonts w:eastAsia="Trebuchet MS" w:cs="Trebuchet MS"/>
                <w:szCs w:val="20"/>
              </w:rPr>
              <w:t>facilitaților</w:t>
            </w:r>
            <w:r w:rsidRPr="00B12EE3">
              <w:rPr>
                <w:rFonts w:eastAsia="Trebuchet MS" w:cs="Trebuchet MS"/>
                <w:szCs w:val="20"/>
              </w:rPr>
              <w:t xml:space="preserve"> de tip parking integrate cu infrastructuri pentru </w:t>
            </w:r>
            <w:r w:rsidR="00B17CC2" w:rsidRPr="00B12EE3">
              <w:rPr>
                <w:rFonts w:eastAsia="Trebuchet MS" w:cs="Trebuchet MS"/>
                <w:szCs w:val="20"/>
              </w:rPr>
              <w:t>deplasări</w:t>
            </w:r>
            <w:r w:rsidRPr="00B12EE3">
              <w:rPr>
                <w:rFonts w:eastAsia="Trebuchet MS" w:cs="Trebuchet MS"/>
                <w:szCs w:val="20"/>
              </w:rPr>
              <w:t xml:space="preserve"> nemotorizate (biciclete), amenajarea de aliniamente de arbori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38317F" w:rsidRPr="00B12EE3">
              <w:rPr>
                <w:rFonts w:eastAsia="Trebuchet MS" w:cs="Trebuchet MS"/>
                <w:szCs w:val="20"/>
              </w:rPr>
              <w:t>arbuști</w:t>
            </w:r>
            <w:r w:rsidRPr="00B12EE3">
              <w:rPr>
                <w:rFonts w:eastAsia="Trebuchet MS" w:cs="Trebuchet MS"/>
                <w:szCs w:val="20"/>
              </w:rPr>
              <w:t>, etc.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666583F3" w14:textId="5A54C81E" w:rsidR="00DC0AE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DC0AE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520" w:type="dxa"/>
            <w:vAlign w:val="center"/>
          </w:tcPr>
          <w:p w14:paraId="5F83F005" w14:textId="5761C75A" w:rsidR="00DC0AE5" w:rsidRPr="00B12EE3" w:rsidRDefault="00DC0AE5" w:rsidP="00EC4017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39BDB7D" w14:textId="61DD93E8" w:rsidR="00DC0AE5" w:rsidRPr="00B12EE3" w:rsidRDefault="00DC0AE5" w:rsidP="00EC4017">
            <w:pPr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</w:t>
            </w:r>
            <w:r w:rsidR="00DB2073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SDT</w:t>
            </w:r>
          </w:p>
          <w:p w14:paraId="6D4024EC" w14:textId="40455775" w:rsidR="00DC0AE5" w:rsidRPr="00B12EE3" w:rsidRDefault="00DC0AE5" w:rsidP="00EC4017">
            <w:pPr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2. Plan de mobilitate urbana </w:t>
            </w:r>
            <w:r w:rsidR="009136DB">
              <w:rPr>
                <w:szCs w:val="20"/>
              </w:rPr>
              <w:t>durabilă</w:t>
            </w:r>
            <w:r w:rsidRPr="00B12EE3">
              <w:rPr>
                <w:szCs w:val="20"/>
              </w:rPr>
              <w:t xml:space="preserve"> (PMUD) - obligatoriu</w:t>
            </w:r>
          </w:p>
          <w:p w14:paraId="50D55BC2" w14:textId="77777777" w:rsidR="00DC0AE5" w:rsidRPr="00B12EE3" w:rsidRDefault="00DC0AE5" w:rsidP="00EC4017">
            <w:pPr>
              <w:ind w:left="-115"/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242DFC37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</w:tr>
      <w:tr w:rsidR="00DC0AE5" w:rsidRPr="00B12EE3" w14:paraId="3387DE62" w14:textId="77777777" w:rsidTr="003B5D20">
        <w:trPr>
          <w:trHeight w:val="656"/>
        </w:trPr>
        <w:tc>
          <w:tcPr>
            <w:tcW w:w="1890" w:type="dxa"/>
            <w:vMerge/>
            <w:shd w:val="clear" w:color="auto" w:fill="auto"/>
            <w:vAlign w:val="center"/>
          </w:tcPr>
          <w:p w14:paraId="0EC12E9E" w14:textId="75F10D8F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24262B42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7563DDE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2906502" w14:textId="77777777" w:rsidR="00DC0AE5" w:rsidRPr="00B12EE3" w:rsidRDefault="00DC0AE5" w:rsidP="00EC4017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87FE521" w14:textId="77777777" w:rsidR="00DC0AE5" w:rsidRPr="00B12EE3" w:rsidRDefault="00DC0AE5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4E8D6E22" w14:textId="77777777" w:rsidR="00DC0AE5" w:rsidRPr="00B12EE3" w:rsidRDefault="00DC0AE5" w:rsidP="00CB6217">
            <w:pPr>
              <w:spacing w:before="0" w:after="0"/>
              <w:ind w:left="-115"/>
              <w:jc w:val="center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2C6E8DE" w14:textId="6201CFAA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1. </w:t>
            </w:r>
            <w:r w:rsidR="006364E7" w:rsidRPr="00B12EE3">
              <w:rPr>
                <w:szCs w:val="20"/>
              </w:rPr>
              <w:t>SDL/SDT</w:t>
            </w:r>
          </w:p>
          <w:p w14:paraId="43E0504F" w14:textId="77777777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DC0AE5" w:rsidRPr="00B12EE3" w14:paraId="214B2A4D" w14:textId="77777777" w:rsidTr="003B5D20">
        <w:trPr>
          <w:trHeight w:val="890"/>
        </w:trPr>
        <w:tc>
          <w:tcPr>
            <w:tcW w:w="1890" w:type="dxa"/>
            <w:vMerge/>
            <w:shd w:val="clear" w:color="auto" w:fill="auto"/>
            <w:vAlign w:val="center"/>
          </w:tcPr>
          <w:p w14:paraId="7E6B2805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6FEB4086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F17467F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2AF84CAE" w14:textId="77777777" w:rsidR="00DC0AE5" w:rsidRPr="00B12EE3" w:rsidRDefault="00DC0AE5" w:rsidP="00EC4017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2A28130" w14:textId="7D728018" w:rsidR="00DC0AE5" w:rsidRPr="00B12EE3" w:rsidRDefault="009136DB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3D725290" w14:textId="6629E484" w:rsidR="00DC0AE5" w:rsidRPr="00B12EE3" w:rsidRDefault="00DC0AE5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5D62B90" w14:textId="70307BA2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1. </w:t>
            </w:r>
            <w:r w:rsidR="006364E7" w:rsidRPr="00B12EE3">
              <w:rPr>
                <w:szCs w:val="20"/>
              </w:rPr>
              <w:t>SDL/SDT</w:t>
            </w:r>
          </w:p>
          <w:p w14:paraId="64521791" w14:textId="77777777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BE55CD" w:rsidRPr="00B12EE3" w14:paraId="05FC954A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5BA2818C" w14:textId="77777777" w:rsidR="00BE55CD" w:rsidRPr="00B12EE3" w:rsidRDefault="00BE55CD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0450ACD5" w14:textId="77777777" w:rsidR="00BE55CD" w:rsidRPr="00B12EE3" w:rsidRDefault="00BE55CD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6031A1B" w14:textId="77777777" w:rsidR="00BE55CD" w:rsidRPr="00B12EE3" w:rsidRDefault="00BE55CD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600D5686" w14:textId="2237EA28" w:rsidR="00BE55CD" w:rsidRPr="00B12EE3" w:rsidRDefault="00BE55CD" w:rsidP="009B3F63">
            <w:pPr>
              <w:ind w:right="-2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7ABD2EEA" w14:textId="776D2E89" w:rsidR="00BE55CD" w:rsidRPr="00B12EE3" w:rsidRDefault="00BE55CD" w:rsidP="00BE55CD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4EE0960" w14:textId="77777777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 SDT</w:t>
            </w:r>
          </w:p>
          <w:p w14:paraId="7742EEF3" w14:textId="2AEA7FEB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2. PMUD - obligatoriu </w:t>
            </w:r>
          </w:p>
        </w:tc>
        <w:tc>
          <w:tcPr>
            <w:tcW w:w="1710" w:type="dxa"/>
            <w:shd w:val="pct15" w:color="auto" w:fill="BFBFBF" w:themeFill="background1" w:themeFillShade="BF"/>
            <w:vAlign w:val="center"/>
          </w:tcPr>
          <w:p w14:paraId="5DD5C86D" w14:textId="632AC535" w:rsidR="00BE55CD" w:rsidRPr="00B12EE3" w:rsidRDefault="00BE55CD" w:rsidP="00CB6217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BE55CD" w:rsidRPr="00B12EE3" w14:paraId="1631A5E7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2F55F96F" w14:textId="77777777" w:rsidR="00BE55CD" w:rsidRPr="00B12EE3" w:rsidRDefault="00BE55CD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104EE9AC" w14:textId="77777777" w:rsidR="00BE55CD" w:rsidRPr="00B12EE3" w:rsidRDefault="00BE55CD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E6736DD" w14:textId="77777777" w:rsidR="00BE55CD" w:rsidRPr="00B12EE3" w:rsidRDefault="00BE55CD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8B08BC9" w14:textId="77777777" w:rsidR="00BE55CD" w:rsidRPr="00B12EE3" w:rsidRDefault="00BE55CD" w:rsidP="009B3F63">
            <w:pPr>
              <w:ind w:right="-20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7EF6D25" w14:textId="6F3C1B52" w:rsidR="00BE55CD" w:rsidRPr="00B12EE3" w:rsidRDefault="00BE55CD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473AF716" w14:textId="77777777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532C586" w14:textId="7001FD5B" w:rsidR="00BE55CD" w:rsidRPr="00B12EE3" w:rsidRDefault="00BE55CD" w:rsidP="00BE55CD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</w:t>
            </w:r>
            <w:r w:rsidR="00B17CC2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SDT*/ SDL</w:t>
            </w:r>
          </w:p>
          <w:p w14:paraId="3C25EE3E" w14:textId="27D07076" w:rsidR="00BE55CD" w:rsidRPr="00B12EE3" w:rsidRDefault="00BE55CD" w:rsidP="00BE55CD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DC0AE5" w:rsidRPr="00B12EE3" w14:paraId="69580308" w14:textId="77777777" w:rsidTr="009B3F63">
        <w:trPr>
          <w:trHeight w:val="1169"/>
        </w:trPr>
        <w:tc>
          <w:tcPr>
            <w:tcW w:w="1890" w:type="dxa"/>
            <w:vMerge/>
            <w:shd w:val="clear" w:color="auto" w:fill="auto"/>
            <w:vAlign w:val="center"/>
          </w:tcPr>
          <w:p w14:paraId="45F7F8D8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551262D0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D65B86E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26118E6" w14:textId="37E65348" w:rsidR="00DC0AE5" w:rsidRPr="00B12EE3" w:rsidRDefault="009B3F63" w:rsidP="009B3F63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Metropolitane </w:t>
            </w:r>
          </w:p>
        </w:tc>
        <w:tc>
          <w:tcPr>
            <w:tcW w:w="2520" w:type="dxa"/>
            <w:vAlign w:val="center"/>
          </w:tcPr>
          <w:p w14:paraId="6204E73A" w14:textId="2197F11A" w:rsidR="00DC0AE5" w:rsidRPr="00B12EE3" w:rsidRDefault="009B3F63" w:rsidP="004F63B2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vAlign w:val="center"/>
          </w:tcPr>
          <w:p w14:paraId="71277456" w14:textId="4AA14AA5" w:rsidR="00DC0AE5" w:rsidRPr="00B12EE3" w:rsidRDefault="00DC0AE5" w:rsidP="00CB6217">
            <w:pPr>
              <w:spacing w:before="0" w:after="0"/>
              <w:ind w:left="-115" w:right="-29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</w:t>
            </w:r>
            <w:r w:rsidR="00443972" w:rsidRPr="00B12EE3">
              <w:rPr>
                <w:szCs w:val="20"/>
              </w:rPr>
              <w:t>.</w:t>
            </w:r>
            <w:r w:rsidRPr="00B12EE3">
              <w:rPr>
                <w:szCs w:val="20"/>
              </w:rPr>
              <w:t xml:space="preserve"> SDT</w:t>
            </w:r>
          </w:p>
          <w:p w14:paraId="11A6F70A" w14:textId="28B983F2" w:rsidR="00DC0AE5" w:rsidRPr="00B12EE3" w:rsidRDefault="00DC0AE5" w:rsidP="00CB6217">
            <w:pPr>
              <w:spacing w:before="0" w:after="0"/>
              <w:ind w:left="-115" w:right="-29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</w:t>
            </w:r>
            <w:r w:rsidR="00443972" w:rsidRPr="00B12EE3">
              <w:rPr>
                <w:szCs w:val="20"/>
              </w:rPr>
              <w:t>.</w:t>
            </w:r>
            <w:r w:rsidRPr="00B12EE3">
              <w:rPr>
                <w:szCs w:val="20"/>
              </w:rPr>
              <w:t xml:space="preserve"> PMUD - obligatoriu</w:t>
            </w:r>
          </w:p>
        </w:tc>
        <w:tc>
          <w:tcPr>
            <w:tcW w:w="1710" w:type="dxa"/>
            <w:shd w:val="pct20" w:color="auto" w:fill="BFBFBF" w:themeFill="background1" w:themeFillShade="BF"/>
            <w:vAlign w:val="center"/>
          </w:tcPr>
          <w:p w14:paraId="7449F953" w14:textId="30E232A6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</w:tr>
      <w:tr w:rsidR="00DC0AE5" w:rsidRPr="00B12EE3" w14:paraId="7D5EFA61" w14:textId="77777777" w:rsidTr="00DD6216">
        <w:trPr>
          <w:trHeight w:val="1169"/>
        </w:trPr>
        <w:tc>
          <w:tcPr>
            <w:tcW w:w="1890" w:type="dxa"/>
            <w:vMerge/>
            <w:shd w:val="clear" w:color="auto" w:fill="auto"/>
            <w:vAlign w:val="center"/>
          </w:tcPr>
          <w:p w14:paraId="707934E7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74EF6A71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FD359E1" w14:textId="77777777" w:rsidR="00DC0AE5" w:rsidRPr="00B12EE3" w:rsidRDefault="00DC0AE5" w:rsidP="00EC4017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</w:tcPr>
          <w:p w14:paraId="3E8F08F9" w14:textId="709B73B0" w:rsidR="0014391D" w:rsidRPr="00B12EE3" w:rsidRDefault="001D000B" w:rsidP="001D000B">
            <w:pPr>
              <w:ind w:left="965" w:hanging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Proiectele propuse la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PR NE 2021-2027 trebuie 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>s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răspundă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 unei.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Strategii de 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>/Strategiilor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ocală și 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unui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Plan de Mobilitate Urban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Durabilă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elaborat conform legii la nivelul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autorităților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publice locale/zonei urbane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funcționale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>/zonei metropolitane.</w:t>
            </w:r>
          </w:p>
          <w:p w14:paraId="508E4322" w14:textId="6F71D7A9" w:rsidR="0014391D" w:rsidRPr="00B12EE3" w:rsidRDefault="0014391D" w:rsidP="0014391D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Vor fi promovate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care vor pune accent pe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creșterea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cotei modale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către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transportul public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comun nepoluant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mijloacele alternative de transport nemotorizat (mersul cu bicicleta, pe jos),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promovând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astfel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deplasările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către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instituții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publice de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învățământ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, </w:t>
            </w:r>
            <w:r w:rsidR="0038317F" w:rsidRPr="00B12EE3">
              <w:rPr>
                <w:rFonts w:eastAsia="Trebuchet MS" w:cs="Trebuchet MS"/>
                <w:b/>
                <w:i/>
                <w:szCs w:val="20"/>
              </w:rPr>
              <w:t>sănătate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, administrative, centre comunitare sau de agrement, obiective turistice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culturale, centre comerciale, birouri, etc.</w:t>
            </w:r>
          </w:p>
          <w:p w14:paraId="16BBC9A6" w14:textId="249E2260" w:rsidR="0014391D" w:rsidRPr="00B12EE3" w:rsidRDefault="00D70FA5" w:rsidP="0014391D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realizate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infrastructura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rutie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r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urban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trebuie sa faciliteze dezvoltarea transportului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>comun nepoluant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>a modurilor active de transport (cu bicicleta, pe jos).`</w:t>
            </w:r>
          </w:p>
          <w:p w14:paraId="7E325DCB" w14:textId="3FC5CC6E" w:rsidR="0014391D" w:rsidRPr="00B12EE3" w:rsidRDefault="0014391D" w:rsidP="001D000B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Pentru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parcările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punctele terminus ale liniilor de transport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comun la limita UAT trebuie demonstrat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capacitatea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intermodală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acestora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realizat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o analiza cost-beneficiu din prisma </w:t>
            </w:r>
            <w:r w:rsidR="0038317F" w:rsidRPr="00B12EE3">
              <w:rPr>
                <w:rFonts w:eastAsia="Trebuchet MS" w:cs="Trebuchet MS"/>
                <w:b/>
                <w:i/>
                <w:szCs w:val="20"/>
              </w:rPr>
              <w:t>mobilității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urbane durabile.</w:t>
            </w:r>
          </w:p>
          <w:p w14:paraId="4C2D4A5F" w14:textId="55F9ECE5" w:rsidR="00DC0AE5" w:rsidRPr="00B12EE3" w:rsidRDefault="00B17CC2" w:rsidP="0014391D">
            <w:pPr>
              <w:ind w:left="965"/>
              <w:jc w:val="both"/>
              <w:rPr>
                <w:i/>
                <w:iCs/>
                <w:szCs w:val="20"/>
                <w:highlight w:val="yellow"/>
              </w:rPr>
            </w:pPr>
            <w:r>
              <w:rPr>
                <w:rFonts w:eastAsia="Trebuchet MS" w:cs="Trebuchet MS"/>
                <w:b/>
                <w:i/>
                <w:szCs w:val="20"/>
              </w:rPr>
              <w:t>Î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n vederea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evitării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dublei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finanțări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,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atât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PR, cat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PNRR, beneficiarii vor avea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obligația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depunerii unei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declarații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pe proprie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răspundere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privind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nefinanțarea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proiectului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cadrul altor programe. Mai mult, prin intermediul platformei digitale Observatorul Teritorial vor fi localizate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spațializate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coordonate GIS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finanțate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din PNRR, respectiv din programele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operaționale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, fiind astfel asigurat accesul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timp real la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informație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fiind permis</w:t>
            </w:r>
            <w:r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astfel o evaluare anterioar</w:t>
            </w:r>
            <w:r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stabilirii contractului de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finanțare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.</w:t>
            </w:r>
          </w:p>
        </w:tc>
      </w:tr>
    </w:tbl>
    <w:p w14:paraId="74E40669" w14:textId="3B3F25B1" w:rsidR="00CE18D0" w:rsidRPr="00B12EE3" w:rsidRDefault="00CE18D0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p w14:paraId="227F64FF" w14:textId="77777777" w:rsidR="00443972" w:rsidRPr="00B12EE3" w:rsidRDefault="00443972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p w14:paraId="0C524156" w14:textId="77777777" w:rsidR="00443972" w:rsidRPr="00B12EE3" w:rsidRDefault="00443972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tbl>
      <w:tblPr>
        <w:tblW w:w="218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8280"/>
        <w:gridCol w:w="2970"/>
        <w:gridCol w:w="2520"/>
        <w:gridCol w:w="1800"/>
        <w:gridCol w:w="1710"/>
      </w:tblGrid>
      <w:tr w:rsidR="00284B75" w:rsidRPr="00B12EE3" w14:paraId="47B96800" w14:textId="77777777" w:rsidTr="00DD6216">
        <w:trPr>
          <w:cantSplit/>
        </w:trPr>
        <w:tc>
          <w:tcPr>
            <w:tcW w:w="1620" w:type="dxa"/>
            <w:vMerge w:val="restart"/>
            <w:shd w:val="clear" w:color="auto" w:fill="auto"/>
          </w:tcPr>
          <w:p w14:paraId="0FE7D896" w14:textId="21D49FC6" w:rsidR="00284B75" w:rsidRPr="00B12EE3" w:rsidRDefault="000D1DC9" w:rsidP="00284B75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284B75" w:rsidRPr="00B12EE3">
              <w:rPr>
                <w:b/>
                <w:bCs/>
                <w:szCs w:val="20"/>
              </w:rPr>
              <w:t>R NE 2021-2027</w:t>
            </w:r>
          </w:p>
        </w:tc>
        <w:tc>
          <w:tcPr>
            <w:tcW w:w="2970" w:type="dxa"/>
            <w:vMerge w:val="restart"/>
          </w:tcPr>
          <w:p w14:paraId="4C6CBC4C" w14:textId="5AE691CB" w:rsidR="00284B75" w:rsidRPr="00B12EE3" w:rsidRDefault="00284B75" w:rsidP="00284B75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0280863B" w14:textId="0C039FA3" w:rsidR="00284B75" w:rsidRPr="00B12EE3" w:rsidRDefault="009136DB" w:rsidP="00284B75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284B75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284B75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17AA3803" w14:textId="4A343706" w:rsidR="00284B75" w:rsidRPr="00B12EE3" w:rsidRDefault="00284B75" w:rsidP="00284B75">
            <w:pPr>
              <w:jc w:val="center"/>
              <w:rPr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B17CC2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520" w:type="dxa"/>
            <w:vMerge w:val="restart"/>
          </w:tcPr>
          <w:p w14:paraId="783395DE" w14:textId="2C8AB026" w:rsidR="00284B75" w:rsidRPr="00B12EE3" w:rsidRDefault="00284B75" w:rsidP="00284B75">
            <w:pPr>
              <w:jc w:val="center"/>
              <w:rPr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6E096121" w14:textId="596D75A1" w:rsidR="00284B75" w:rsidRPr="00B12EE3" w:rsidRDefault="00284B75" w:rsidP="00284B75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03E0C33E" w14:textId="77777777" w:rsidTr="00DD6216">
        <w:trPr>
          <w:cantSplit/>
        </w:trPr>
        <w:tc>
          <w:tcPr>
            <w:tcW w:w="1620" w:type="dxa"/>
            <w:vMerge/>
            <w:shd w:val="clear" w:color="auto" w:fill="auto"/>
          </w:tcPr>
          <w:p w14:paraId="2ED7AC08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2EF7531" w14:textId="77777777" w:rsidR="00DC0AE5" w:rsidRPr="00B12EE3" w:rsidRDefault="00DC0AE5" w:rsidP="0001495F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576F9AD0" w14:textId="77777777" w:rsidR="00DC0AE5" w:rsidRPr="00B12EE3" w:rsidRDefault="00DC0AE5" w:rsidP="0001495F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6F92F85F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  <w:tc>
          <w:tcPr>
            <w:tcW w:w="2520" w:type="dxa"/>
            <w:vMerge/>
          </w:tcPr>
          <w:p w14:paraId="744F5A68" w14:textId="77777777" w:rsidR="00DC0AE5" w:rsidRPr="00B12EE3" w:rsidRDefault="00DC0AE5" w:rsidP="0001495F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00" w:type="dxa"/>
          </w:tcPr>
          <w:p w14:paraId="234C3867" w14:textId="77777777" w:rsidR="00DC0AE5" w:rsidRPr="00B12EE3" w:rsidRDefault="00DC0AE5" w:rsidP="0001495F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E1C7B32" w14:textId="77777777" w:rsidR="00DC0AE5" w:rsidRPr="00B12EE3" w:rsidRDefault="00DC0AE5" w:rsidP="0001495F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DC0AE5" w:rsidRPr="00B12EE3" w14:paraId="0F223F14" w14:textId="77777777" w:rsidTr="003B5D20">
        <w:trPr>
          <w:trHeight w:val="665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60AECAE2" w14:textId="13D31D93" w:rsidR="00DC0AE5" w:rsidRPr="00B12EE3" w:rsidRDefault="00DC0AE5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P6: NE</w:t>
            </w:r>
            <w:r w:rsidRPr="00B12EE3">
              <w:rPr>
                <w:rFonts w:eastAsia="Trebuchet MS" w:cs="Trebuchet MS"/>
                <w:b/>
                <w:szCs w:val="20"/>
              </w:rPr>
              <w:t>– O regiune educat</w:t>
            </w:r>
            <w:r w:rsidR="00B17CC2">
              <w:rPr>
                <w:rFonts w:eastAsia="Trebuchet MS" w:cs="Trebuchet MS"/>
                <w:b/>
                <w:szCs w:val="20"/>
              </w:rPr>
              <w:t>ă</w:t>
            </w:r>
          </w:p>
        </w:tc>
        <w:tc>
          <w:tcPr>
            <w:tcW w:w="2970" w:type="dxa"/>
            <w:vMerge w:val="restart"/>
            <w:vAlign w:val="center"/>
          </w:tcPr>
          <w:p w14:paraId="1638F2A3" w14:textId="37349F5F" w:rsidR="00DC0AE5" w:rsidRPr="00B12EE3" w:rsidRDefault="00435655" w:rsidP="004C4C32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F1122B" w:rsidRPr="00B12EE3">
              <w:rPr>
                <w:b/>
                <w:bCs/>
                <w:i/>
                <w:szCs w:val="20"/>
              </w:rPr>
              <w:t xml:space="preserve"> </w:t>
            </w:r>
            <w:r w:rsidR="004C4C32" w:rsidRPr="00B12EE3">
              <w:rPr>
                <w:b/>
                <w:bCs/>
                <w:i/>
                <w:szCs w:val="20"/>
              </w:rPr>
              <w:t>4.2.</w:t>
            </w:r>
            <w:r w:rsidR="00534410" w:rsidRPr="00B12EE3">
              <w:rPr>
                <w:b/>
                <w:bCs/>
                <w:i/>
                <w:szCs w:val="20"/>
              </w:rPr>
              <w:t xml:space="preserve"> </w:t>
            </w:r>
            <w:r w:rsidR="00B17CC2" w:rsidRPr="00B12EE3">
              <w:rPr>
                <w:b/>
                <w:bCs/>
                <w:i/>
                <w:szCs w:val="20"/>
              </w:rPr>
              <w:t>Îmbunătățirea</w:t>
            </w:r>
            <w:r w:rsidR="00CB6217" w:rsidRPr="00B12EE3">
              <w:rPr>
                <w:b/>
                <w:bCs/>
                <w:i/>
                <w:szCs w:val="20"/>
              </w:rPr>
              <w:t xml:space="preserve"> accesului la servicii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favorabile incluziunii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de calitate</w:t>
            </w:r>
            <w:r w:rsidR="009136DB">
              <w:rPr>
                <w:b/>
                <w:bCs/>
                <w:i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i/>
                <w:szCs w:val="20"/>
              </w:rPr>
              <w:t>educație</w:t>
            </w:r>
            <w:r w:rsidR="00CB6217" w:rsidRPr="00B12EE3">
              <w:rPr>
                <w:b/>
                <w:bCs/>
                <w:i/>
                <w:szCs w:val="20"/>
              </w:rPr>
              <w:t>, formare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B17CC2" w:rsidRPr="00B12EE3">
              <w:rPr>
                <w:b/>
                <w:bCs/>
                <w:i/>
                <w:szCs w:val="20"/>
              </w:rPr>
              <w:t>învățare</w:t>
            </w:r>
            <w:r w:rsidR="00CB6217" w:rsidRPr="00B12EE3">
              <w:rPr>
                <w:b/>
                <w:bCs/>
                <w:i/>
                <w:szCs w:val="20"/>
              </w:rPr>
              <w:t xml:space="preserve"> pe tot parcursul </w:t>
            </w:r>
            <w:r w:rsidR="0038317F" w:rsidRPr="00B12EE3">
              <w:rPr>
                <w:b/>
                <w:bCs/>
                <w:i/>
                <w:szCs w:val="20"/>
              </w:rPr>
              <w:t>vieții</w:t>
            </w:r>
            <w:r w:rsidR="00CB6217" w:rsidRPr="00B12EE3">
              <w:rPr>
                <w:b/>
                <w:bCs/>
                <w:i/>
                <w:szCs w:val="20"/>
              </w:rPr>
              <w:t xml:space="preserve"> prin dezvoltarea infrastructurii accesibile, inclusiv prin promovarea </w:t>
            </w:r>
            <w:r w:rsidR="00B17CC2" w:rsidRPr="00B12EE3">
              <w:rPr>
                <w:b/>
                <w:bCs/>
                <w:i/>
                <w:szCs w:val="20"/>
              </w:rPr>
              <w:t>rezilienței</w:t>
            </w:r>
            <w:r w:rsidR="00CB6217" w:rsidRPr="00B12EE3">
              <w:rPr>
                <w:b/>
                <w:bCs/>
                <w:i/>
                <w:szCs w:val="20"/>
              </w:rPr>
              <w:t xml:space="preserve"> pentru </w:t>
            </w:r>
            <w:r w:rsidR="00B17CC2" w:rsidRPr="00B12EE3">
              <w:rPr>
                <w:b/>
                <w:bCs/>
                <w:i/>
                <w:szCs w:val="20"/>
              </w:rPr>
              <w:t>educația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formarea la distan</w:t>
            </w:r>
            <w:r w:rsidR="00B17CC2">
              <w:rPr>
                <w:b/>
                <w:bCs/>
                <w:i/>
                <w:szCs w:val="20"/>
              </w:rPr>
              <w:t>ță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online</w:t>
            </w:r>
            <w:r w:rsidR="00534410" w:rsidRPr="00B12EE3">
              <w:rPr>
                <w:b/>
                <w:bCs/>
                <w:i/>
                <w:szCs w:val="20"/>
              </w:rPr>
              <w:t>;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21C1193B" w14:textId="1FF8D7FD" w:rsidR="00DC0AE5" w:rsidRPr="00B12EE3" w:rsidRDefault="009136DB" w:rsidP="0001495F">
            <w:pPr>
              <w:spacing w:before="0" w:after="0"/>
              <w:rPr>
                <w:szCs w:val="20"/>
              </w:rPr>
            </w:pPr>
            <w:r w:rsidRPr="00B12EE3">
              <w:rPr>
                <w:szCs w:val="20"/>
              </w:rPr>
              <w:t>Operațiuni</w:t>
            </w:r>
            <w:r w:rsidR="00DC0AE5" w:rsidRPr="00B12EE3">
              <w:rPr>
                <w:szCs w:val="20"/>
              </w:rPr>
              <w:t xml:space="preserve"> vizate: </w:t>
            </w:r>
          </w:p>
          <w:p w14:paraId="4A94122D" w14:textId="70F51602" w:rsidR="004C4C32" w:rsidRPr="00B12EE3" w:rsidRDefault="00CB6217" w:rsidP="00CB6217">
            <w:pPr>
              <w:pStyle w:val="Listparagraf"/>
              <w:numPr>
                <w:ilvl w:val="0"/>
                <w:numId w:val="44"/>
              </w:numPr>
              <w:snapToGrid w:val="0"/>
              <w:spacing w:before="0" w:after="0"/>
              <w:ind w:left="245" w:hanging="245"/>
              <w:jc w:val="both"/>
              <w:rPr>
                <w:rFonts w:cs="Arial"/>
                <w:szCs w:val="20"/>
              </w:rPr>
            </w:pPr>
            <w:r w:rsidRPr="00B12EE3">
              <w:rPr>
                <w:rFonts w:cs="Arial"/>
                <w:szCs w:val="20"/>
              </w:rPr>
              <w:t xml:space="preserve">Dezvoltarea infrastructurii </w:t>
            </w:r>
            <w:r w:rsidR="000B37C0" w:rsidRPr="00B12EE3">
              <w:rPr>
                <w:rFonts w:cs="Arial"/>
                <w:szCs w:val="20"/>
              </w:rPr>
              <w:t>educaționale</w:t>
            </w:r>
            <w:r w:rsidRPr="00B12EE3">
              <w:rPr>
                <w:rFonts w:cs="Arial"/>
                <w:szCs w:val="20"/>
              </w:rPr>
              <w:t xml:space="preserve"> pentru </w:t>
            </w:r>
            <w:r w:rsidR="000B37C0" w:rsidRPr="00B12EE3">
              <w:rPr>
                <w:rFonts w:cs="Arial"/>
                <w:szCs w:val="20"/>
              </w:rPr>
              <w:t>învățământul</w:t>
            </w:r>
            <w:r w:rsidRPr="00B12EE3">
              <w:rPr>
                <w:rFonts w:cs="Arial"/>
                <w:szCs w:val="20"/>
              </w:rPr>
              <w:t xml:space="preserve"> timpuriu (</w:t>
            </w:r>
            <w:r w:rsidR="000B37C0" w:rsidRPr="00B12EE3">
              <w:rPr>
                <w:rFonts w:cs="Arial"/>
                <w:szCs w:val="20"/>
              </w:rPr>
              <w:t>antepreșcolar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="000B37C0" w:rsidRPr="00B12EE3">
              <w:rPr>
                <w:rFonts w:cs="Arial"/>
                <w:szCs w:val="20"/>
              </w:rPr>
              <w:t>preșcolar</w:t>
            </w:r>
            <w:r w:rsidRPr="00B12EE3">
              <w:rPr>
                <w:rFonts w:cs="Arial"/>
                <w:szCs w:val="20"/>
              </w:rPr>
              <w:t>), primar, gimnazial, liceal filiera teoretic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, </w:t>
            </w:r>
            <w:r w:rsidR="000B37C0" w:rsidRPr="00B12EE3">
              <w:rPr>
                <w:rFonts w:cs="Arial"/>
                <w:szCs w:val="20"/>
              </w:rPr>
              <w:t>vocațională</w:t>
            </w:r>
            <w:r w:rsidRPr="00B12EE3">
              <w:rPr>
                <w:rFonts w:cs="Arial"/>
                <w:szCs w:val="20"/>
              </w:rPr>
              <w:t>, tehnologic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, </w:t>
            </w:r>
            <w:r w:rsidR="000B37C0" w:rsidRPr="00B12EE3">
              <w:rPr>
                <w:rFonts w:cs="Arial"/>
                <w:szCs w:val="20"/>
              </w:rPr>
              <w:t>învățământul</w:t>
            </w:r>
            <w:r w:rsidRPr="00B12EE3">
              <w:rPr>
                <w:rFonts w:cs="Arial"/>
                <w:szCs w:val="20"/>
              </w:rPr>
              <w:t xml:space="preserve"> profesional, inclusiv dual, </w:t>
            </w:r>
            <w:r w:rsidR="000B37C0" w:rsidRPr="00B12EE3">
              <w:rPr>
                <w:rFonts w:cs="Arial"/>
                <w:szCs w:val="20"/>
              </w:rPr>
              <w:t>învățământ</w:t>
            </w:r>
            <w:r w:rsidRPr="00B12EE3">
              <w:rPr>
                <w:rFonts w:cs="Arial"/>
                <w:szCs w:val="20"/>
              </w:rPr>
              <w:t xml:space="preserve"> universitar prin: crearea, modernizarea, extinderea, echiparea, dotarea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accesibilizarea acesteia, </w:t>
            </w:r>
            <w:r w:rsidR="000B37C0" w:rsidRPr="00B12EE3">
              <w:rPr>
                <w:rFonts w:cs="Arial"/>
                <w:szCs w:val="20"/>
              </w:rPr>
              <w:t>achiziționarea</w:t>
            </w:r>
            <w:r w:rsidRPr="00B12EE3">
              <w:rPr>
                <w:rFonts w:cs="Arial"/>
                <w:szCs w:val="20"/>
              </w:rPr>
              <w:t xml:space="preserve"> de mijloace de transport </w:t>
            </w:r>
            <w:r w:rsidR="000B37C0" w:rsidRPr="00B12EE3">
              <w:rPr>
                <w:rFonts w:cs="Arial"/>
                <w:szCs w:val="20"/>
              </w:rPr>
              <w:t>școlar</w:t>
            </w:r>
            <w:r w:rsidRPr="00B12EE3">
              <w:rPr>
                <w:rFonts w:cs="Arial"/>
                <w:szCs w:val="20"/>
              </w:rPr>
              <w:t xml:space="preserve"> electrice (echipate pentru transportul elevilor cu </w:t>
            </w:r>
            <w:r w:rsidR="000B37C0" w:rsidRPr="00B12EE3">
              <w:rPr>
                <w:rFonts w:cs="Arial"/>
                <w:szCs w:val="20"/>
              </w:rPr>
              <w:t>dizabilități</w:t>
            </w:r>
            <w:r w:rsidRPr="00B12EE3">
              <w:rPr>
                <w:rFonts w:cs="Arial"/>
                <w:szCs w:val="20"/>
              </w:rPr>
              <w:t xml:space="preserve"> locomotorii), inclusiv </w:t>
            </w:r>
            <w:r w:rsidR="0038317F" w:rsidRPr="00B12EE3">
              <w:rPr>
                <w:rFonts w:cs="Arial"/>
                <w:szCs w:val="20"/>
              </w:rPr>
              <w:t>stații</w:t>
            </w:r>
            <w:r w:rsidRPr="00B12EE3">
              <w:rPr>
                <w:rFonts w:cs="Arial"/>
                <w:szCs w:val="20"/>
              </w:rPr>
              <w:t xml:space="preserve"> de </w:t>
            </w:r>
            <w:r w:rsidR="0038317F" w:rsidRPr="00B12EE3">
              <w:rPr>
                <w:rFonts w:cs="Arial"/>
                <w:szCs w:val="20"/>
              </w:rPr>
              <w:t>încărcare</w:t>
            </w:r>
            <w:r w:rsidRPr="00B12EE3">
              <w:rPr>
                <w:rFonts w:cs="Arial"/>
                <w:szCs w:val="20"/>
              </w:rPr>
              <w:t xml:space="preserve"> electric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la nivel de unitate </w:t>
            </w:r>
            <w:r w:rsidR="000B37C0" w:rsidRPr="00B12EE3">
              <w:rPr>
                <w:rFonts w:cs="Arial"/>
                <w:szCs w:val="20"/>
              </w:rPr>
              <w:t>școlară</w:t>
            </w:r>
            <w:r w:rsidRPr="00B12EE3">
              <w:rPr>
                <w:rFonts w:cs="Arial"/>
                <w:szCs w:val="20"/>
              </w:rPr>
              <w:t xml:space="preserve">, digitalizarea </w:t>
            </w:r>
            <w:r w:rsidR="000B37C0" w:rsidRPr="00B12EE3">
              <w:rPr>
                <w:rFonts w:cs="Arial"/>
                <w:szCs w:val="20"/>
              </w:rPr>
              <w:t>unităților</w:t>
            </w:r>
            <w:r w:rsidRPr="00B12EE3">
              <w:rPr>
                <w:rFonts w:cs="Arial"/>
                <w:szCs w:val="20"/>
              </w:rPr>
              <w:t xml:space="preserve"> (platforme digitale de comunicare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schimb de documente, baze de date, biblioteci virtuale, </w:t>
            </w:r>
            <w:r w:rsidR="000B37C0" w:rsidRPr="00B12EE3">
              <w:rPr>
                <w:rFonts w:cs="Arial"/>
                <w:szCs w:val="20"/>
              </w:rPr>
              <w:t>dotări</w:t>
            </w:r>
            <w:r w:rsidRPr="00B12EE3">
              <w:rPr>
                <w:rFonts w:cs="Arial"/>
                <w:szCs w:val="20"/>
              </w:rPr>
              <w:t xml:space="preserve"> cu infrastructur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de proiectare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mapare video, tablete, echipamente IT, software </w:t>
            </w:r>
            <w:r w:rsidR="000B37C0" w:rsidRPr="00B12EE3">
              <w:rPr>
                <w:rFonts w:cs="Arial"/>
                <w:szCs w:val="20"/>
              </w:rPr>
              <w:t>educaționale</w:t>
            </w:r>
            <w:r w:rsidRPr="00B12EE3">
              <w:rPr>
                <w:rFonts w:cs="Arial"/>
                <w:szCs w:val="20"/>
              </w:rPr>
              <w:t xml:space="preserve"> asociate </w:t>
            </w:r>
            <w:r w:rsidR="000B37C0" w:rsidRPr="00B12EE3">
              <w:rPr>
                <w:rFonts w:cs="Arial"/>
                <w:szCs w:val="20"/>
              </w:rPr>
              <w:t>învățământului</w:t>
            </w:r>
            <w:r w:rsidRPr="00B12EE3">
              <w:rPr>
                <w:rFonts w:cs="Arial"/>
                <w:szCs w:val="20"/>
              </w:rPr>
              <w:t xml:space="preserve"> on-line, etc.), infrastructura sportiv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asociat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</w:t>
            </w:r>
            <w:r w:rsidR="000B37C0" w:rsidRPr="00B12EE3">
              <w:rPr>
                <w:rFonts w:cs="Arial"/>
                <w:szCs w:val="20"/>
              </w:rPr>
              <w:t>unităților</w:t>
            </w:r>
            <w:r w:rsidRPr="00B12EE3">
              <w:rPr>
                <w:rFonts w:cs="Arial"/>
                <w:szCs w:val="20"/>
              </w:rPr>
              <w:t xml:space="preserve"> de </w:t>
            </w:r>
            <w:r w:rsidR="000B37C0" w:rsidRPr="00B12EE3">
              <w:rPr>
                <w:rFonts w:cs="Arial"/>
                <w:szCs w:val="20"/>
              </w:rPr>
              <w:t>învățământ</w:t>
            </w:r>
            <w:r w:rsidRPr="00B12EE3">
              <w:rPr>
                <w:rFonts w:cs="Arial"/>
                <w:szCs w:val="20"/>
              </w:rPr>
              <w:t>, etc.</w:t>
            </w:r>
          </w:p>
          <w:p w14:paraId="1EC1C8B4" w14:textId="77777777" w:rsidR="00CB6217" w:rsidRPr="00B12EE3" w:rsidRDefault="00CB6217" w:rsidP="00CB6217">
            <w:pPr>
              <w:pStyle w:val="Listparagraf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  <w:p w14:paraId="76BA66E2" w14:textId="5684AD2B" w:rsidR="00CB6217" w:rsidRPr="00B12EE3" w:rsidRDefault="00CB6217" w:rsidP="00CB6217">
            <w:pPr>
              <w:pStyle w:val="Listparagraf"/>
              <w:numPr>
                <w:ilvl w:val="0"/>
                <w:numId w:val="44"/>
              </w:numPr>
              <w:snapToGrid w:val="0"/>
              <w:spacing w:before="0" w:after="0"/>
              <w:ind w:left="245" w:hanging="245"/>
              <w:jc w:val="both"/>
              <w:rPr>
                <w:rFonts w:cs="Arial"/>
                <w:szCs w:val="20"/>
              </w:rPr>
            </w:pPr>
            <w:r w:rsidRPr="00B12EE3">
              <w:rPr>
                <w:rFonts w:cs="Arial"/>
                <w:szCs w:val="20"/>
              </w:rPr>
              <w:t>Ca parte integrant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a </w:t>
            </w:r>
            <w:r w:rsidR="009136DB" w:rsidRPr="00B12EE3">
              <w:rPr>
                <w:rFonts w:cs="Arial"/>
                <w:szCs w:val="20"/>
              </w:rPr>
              <w:t>operațiunilor</w:t>
            </w:r>
            <w:r w:rsidRPr="00B12EE3">
              <w:rPr>
                <w:rFonts w:cs="Arial"/>
                <w:szCs w:val="20"/>
              </w:rPr>
              <w:t xml:space="preserve"> de la pct.</w:t>
            </w:r>
            <w:r w:rsidR="000B37C0">
              <w:rPr>
                <w:rFonts w:cs="Arial"/>
                <w:szCs w:val="20"/>
              </w:rPr>
              <w:t xml:space="preserve"> </w:t>
            </w:r>
            <w:r w:rsidRPr="00B12EE3">
              <w:rPr>
                <w:rFonts w:cs="Arial"/>
                <w:szCs w:val="20"/>
              </w:rPr>
              <w:t>1, pot fi avute</w:t>
            </w:r>
            <w:r w:rsidR="009136DB">
              <w:rPr>
                <w:rFonts w:cs="Arial"/>
                <w:szCs w:val="20"/>
              </w:rPr>
              <w:t xml:space="preserve"> în </w:t>
            </w:r>
            <w:r w:rsidRPr="00B12EE3">
              <w:rPr>
                <w:rFonts w:cs="Arial"/>
                <w:szCs w:val="20"/>
              </w:rPr>
              <w:t xml:space="preserve">vedere, </w:t>
            </w:r>
            <w:r w:rsidR="00D70FA5" w:rsidRPr="00B12EE3">
              <w:rPr>
                <w:rFonts w:cs="Arial"/>
                <w:szCs w:val="20"/>
              </w:rPr>
              <w:t>după</w:t>
            </w:r>
            <w:r w:rsidRPr="00B12EE3">
              <w:rPr>
                <w:rFonts w:cs="Arial"/>
                <w:szCs w:val="20"/>
              </w:rPr>
              <w:t xml:space="preserve"> caz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="00D70FA5" w:rsidRPr="00B12EE3">
              <w:rPr>
                <w:rFonts w:cs="Arial"/>
                <w:szCs w:val="20"/>
              </w:rPr>
              <w:t>următoarele</w:t>
            </w:r>
            <w:r w:rsidRPr="00B12EE3">
              <w:rPr>
                <w:rFonts w:cs="Arial"/>
                <w:szCs w:val="20"/>
              </w:rPr>
              <w:t xml:space="preserve"> </w:t>
            </w:r>
            <w:r w:rsidR="009136DB" w:rsidRPr="00B12EE3">
              <w:rPr>
                <w:rFonts w:cs="Arial"/>
                <w:szCs w:val="20"/>
              </w:rPr>
              <w:t>acțiuni</w:t>
            </w:r>
            <w:r w:rsidRPr="00B12EE3">
              <w:rPr>
                <w:rFonts w:cs="Arial"/>
                <w:szCs w:val="20"/>
              </w:rPr>
              <w:t>:</w:t>
            </w:r>
          </w:p>
          <w:p w14:paraId="605F16A2" w14:textId="77777777" w:rsidR="00CB6217" w:rsidRPr="00B12EE3" w:rsidRDefault="00CB6217" w:rsidP="00CB6217">
            <w:pPr>
              <w:pStyle w:val="Listparagraf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  <w:p w14:paraId="6873ABEE" w14:textId="1D082CB5" w:rsidR="00CB6217" w:rsidRPr="00B12EE3" w:rsidRDefault="00CB6217" w:rsidP="00CB6217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m</w:t>
            </w:r>
            <w:r w:rsidR="000B37C0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suri de consolidare structural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D70FA5" w:rsidRPr="00B12EE3">
              <w:rPr>
                <w:rFonts w:eastAsia="Trebuchet MS" w:cs="Trebuchet MS"/>
                <w:szCs w:val="20"/>
              </w:rPr>
              <w:t>funcție</w:t>
            </w:r>
            <w:r w:rsidRPr="00B12EE3">
              <w:rPr>
                <w:rFonts w:eastAsia="Trebuchet MS" w:cs="Trebuchet MS"/>
                <w:szCs w:val="20"/>
              </w:rPr>
              <w:t xml:space="preserve"> de nivelul de expunere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vulnerabilitate la riscurile identificate,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limita unui procent maxim din bugetul proiectului;</w:t>
            </w:r>
          </w:p>
          <w:p w14:paraId="7F6AC533" w14:textId="4644B06A" w:rsidR="00CB6217" w:rsidRPr="00B12EE3" w:rsidRDefault="00CB6217" w:rsidP="00CB6217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m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suri de asigurare a accesului copiilor, elevilor cu </w:t>
            </w:r>
            <w:r w:rsidR="007B2037" w:rsidRPr="00B12EE3">
              <w:rPr>
                <w:rFonts w:eastAsia="Trebuchet MS" w:cs="Trebuchet MS"/>
                <w:szCs w:val="20"/>
              </w:rPr>
              <w:t>cerințe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7B2037" w:rsidRPr="00B12EE3">
              <w:rPr>
                <w:rFonts w:eastAsia="Trebuchet MS" w:cs="Trebuchet MS"/>
                <w:szCs w:val="20"/>
              </w:rPr>
              <w:t>educaționale</w:t>
            </w:r>
            <w:r w:rsidRPr="00B12EE3">
              <w:rPr>
                <w:rFonts w:eastAsia="Trebuchet MS" w:cs="Trebuchet MS"/>
                <w:szCs w:val="20"/>
              </w:rPr>
              <w:t xml:space="preserve"> speciale la infrastructura </w:t>
            </w:r>
            <w:r w:rsidR="007B2037" w:rsidRPr="00B12EE3">
              <w:rPr>
                <w:rFonts w:eastAsia="Trebuchet MS" w:cs="Trebuchet MS"/>
                <w:szCs w:val="20"/>
              </w:rPr>
              <w:t>educațională</w:t>
            </w:r>
            <w:r w:rsidRPr="00B12EE3">
              <w:rPr>
                <w:rFonts w:eastAsia="Trebuchet MS" w:cs="Trebuchet MS"/>
                <w:szCs w:val="20"/>
              </w:rPr>
              <w:t xml:space="preserve"> de mas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incluziv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592F70BC" w14:textId="0C7FBF42" w:rsidR="00CB6217" w:rsidRPr="00B12EE3" w:rsidRDefault="00CB6217" w:rsidP="00CB6217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masuri de tip FSE+ care </w:t>
            </w:r>
            <w:r w:rsidR="00D70FA5" w:rsidRPr="00B12EE3">
              <w:rPr>
                <w:rFonts w:eastAsia="Trebuchet MS" w:cs="Trebuchet MS"/>
                <w:szCs w:val="20"/>
              </w:rPr>
              <w:t>adresează</w:t>
            </w:r>
            <w:r w:rsidRPr="00B12EE3">
              <w:rPr>
                <w:rFonts w:eastAsia="Trebuchet MS" w:cs="Trebuchet MS"/>
                <w:szCs w:val="20"/>
              </w:rPr>
              <w:t xml:space="preserve"> desegregarea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incluziunea social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limita procentului </w:t>
            </w:r>
            <w:r w:rsidR="007B2037" w:rsidRPr="00B12EE3">
              <w:rPr>
                <w:rFonts w:eastAsia="Trebuchet MS" w:cs="Trebuchet MS"/>
                <w:szCs w:val="20"/>
              </w:rPr>
              <w:t>prevăzut</w:t>
            </w:r>
            <w:r w:rsidRPr="00B12EE3">
              <w:rPr>
                <w:rFonts w:eastAsia="Trebuchet MS" w:cs="Trebuchet MS"/>
                <w:szCs w:val="20"/>
              </w:rPr>
              <w:t xml:space="preserve"> de RDC; </w:t>
            </w:r>
          </w:p>
          <w:p w14:paraId="60304CFB" w14:textId="5567AC6D" w:rsidR="00CB6217" w:rsidRPr="00B12EE3" w:rsidRDefault="009136DB" w:rsidP="0028151F">
            <w:pPr>
              <w:pStyle w:val="Listparagraf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CB6217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CB6217" w:rsidRPr="00B12EE3">
              <w:rPr>
                <w:rFonts w:eastAsia="Trebuchet MS" w:cs="Trebuchet MS"/>
                <w:szCs w:val="20"/>
              </w:rPr>
              <w:t>eficient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implementare a proiectelor: schimburi de bune practici,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28151F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28151F" w:rsidRPr="00B12EE3">
              <w:rPr>
                <w:rFonts w:eastAsia="Trebuchet MS" w:cs="Trebuchet MS"/>
                <w:szCs w:val="20"/>
              </w:rPr>
              <w:t>, realizarea de studii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28151F" w:rsidRPr="00B12EE3">
              <w:rPr>
                <w:rFonts w:eastAsia="Trebuchet MS" w:cs="Trebuchet MS"/>
                <w:szCs w:val="20"/>
              </w:rPr>
              <w:t>analize specifice, etc.,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7B2037" w:rsidRPr="00B12EE3">
              <w:rPr>
                <w:rFonts w:eastAsia="Trebuchet MS" w:cs="Trebuchet MS"/>
                <w:szCs w:val="20"/>
              </w:rPr>
              <w:t>într</w:t>
            </w:r>
            <w:r w:rsidR="0028151F" w:rsidRPr="00B12EE3">
              <w:rPr>
                <w:rFonts w:eastAsia="Trebuchet MS" w:cs="Trebuchet MS"/>
                <w:szCs w:val="20"/>
              </w:rPr>
              <w:t>-un cuantum fix.</w:t>
            </w:r>
          </w:p>
          <w:p w14:paraId="29878381" w14:textId="77777777" w:rsidR="004C4C32" w:rsidRPr="00B12EE3" w:rsidRDefault="004C4C32" w:rsidP="004C4C32">
            <w:pPr>
              <w:pStyle w:val="Listparagraf"/>
              <w:rPr>
                <w:rFonts w:cs="Arial"/>
                <w:szCs w:val="20"/>
              </w:rPr>
            </w:pPr>
          </w:p>
          <w:p w14:paraId="4E54668D" w14:textId="48ED16E4" w:rsidR="004C4C32" w:rsidRPr="00B12EE3" w:rsidRDefault="004C4C32" w:rsidP="004C4C32">
            <w:pPr>
              <w:pStyle w:val="Listparagraf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6EF1BF2" w14:textId="14499A34" w:rsidR="00DC0AE5" w:rsidRPr="00B12EE3" w:rsidRDefault="009136DB" w:rsidP="0094253E">
            <w:pPr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DC0AE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520" w:type="dxa"/>
            <w:vAlign w:val="center"/>
          </w:tcPr>
          <w:p w14:paraId="6E0FDBE4" w14:textId="57D11C79" w:rsidR="00DC0AE5" w:rsidRPr="00B12EE3" w:rsidRDefault="00DC0AE5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173B6E1" w14:textId="5AEBC3CB" w:rsidR="00DC0AE5" w:rsidRPr="00B12EE3" w:rsidRDefault="00DC0AE5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7F3BDC15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</w:tr>
      <w:tr w:rsidR="00DC0AE5" w:rsidRPr="00B12EE3" w14:paraId="7FAC80CE" w14:textId="77777777" w:rsidTr="003B5D20">
        <w:trPr>
          <w:trHeight w:val="656"/>
        </w:trPr>
        <w:tc>
          <w:tcPr>
            <w:tcW w:w="1620" w:type="dxa"/>
            <w:vMerge/>
            <w:shd w:val="clear" w:color="auto" w:fill="auto"/>
            <w:vAlign w:val="center"/>
          </w:tcPr>
          <w:p w14:paraId="2FDAABB2" w14:textId="06781653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2F9A5CD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E5A9704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246063E0" w14:textId="77777777" w:rsidR="00DC0AE5" w:rsidRPr="00B12EE3" w:rsidRDefault="00DC0AE5" w:rsidP="0001495F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0E43FC0" w14:textId="40C56C65" w:rsidR="00DC0AE5" w:rsidRPr="00B12EE3" w:rsidRDefault="004C4C32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00" w:type="dxa"/>
            <w:tcBorders>
              <w:bottom w:val="nil"/>
            </w:tcBorders>
            <w:shd w:val="pct15" w:color="auto" w:fill="BFBFBF" w:themeFill="background1" w:themeFillShade="BF"/>
            <w:vAlign w:val="center"/>
          </w:tcPr>
          <w:p w14:paraId="6F6E6524" w14:textId="5A74035E" w:rsidR="00DC0AE5" w:rsidRPr="00B12EE3" w:rsidRDefault="00DC0AE5" w:rsidP="00CD2A4A">
            <w:pPr>
              <w:pStyle w:val="Listparagraf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92AFF59" w14:textId="2FB21932" w:rsidR="00DC0AE5" w:rsidRPr="00B12EE3" w:rsidRDefault="006364E7" w:rsidP="00895326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DC0AE5" w:rsidRPr="00B12EE3" w14:paraId="2A45FCB8" w14:textId="77777777" w:rsidTr="003B5D20">
        <w:trPr>
          <w:trHeight w:val="422"/>
        </w:trPr>
        <w:tc>
          <w:tcPr>
            <w:tcW w:w="1620" w:type="dxa"/>
            <w:vMerge/>
            <w:shd w:val="clear" w:color="auto" w:fill="auto"/>
            <w:vAlign w:val="center"/>
          </w:tcPr>
          <w:p w14:paraId="17D656BA" w14:textId="77777777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4C9CE34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CF84FF3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D1FD372" w14:textId="77777777" w:rsidR="00DC0AE5" w:rsidRPr="00B12EE3" w:rsidRDefault="00DC0AE5" w:rsidP="0001495F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48FFC921" w14:textId="0FC2F52A" w:rsidR="00DC0AE5" w:rsidRPr="00B12EE3" w:rsidRDefault="009136DB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tcBorders>
              <w:top w:val="nil"/>
            </w:tcBorders>
            <w:shd w:val="pct15" w:color="auto" w:fill="BFBFBF" w:themeFill="background1" w:themeFillShade="BF"/>
            <w:vAlign w:val="center"/>
          </w:tcPr>
          <w:p w14:paraId="17D3D5A0" w14:textId="5E7D6A27" w:rsidR="00DC0AE5" w:rsidRPr="00B12EE3" w:rsidRDefault="00DC0AE5" w:rsidP="00CD2A4A">
            <w:pPr>
              <w:pStyle w:val="Listparagraf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4B71E69" w14:textId="0C5E55F4" w:rsidR="00DC0AE5" w:rsidRPr="00B12EE3" w:rsidRDefault="006364E7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BE55CD" w:rsidRPr="00B12EE3" w14:paraId="2D5B5756" w14:textId="77777777" w:rsidTr="003B5D20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59FCEF64" w14:textId="77777777" w:rsidR="00BE55CD" w:rsidRPr="00B12EE3" w:rsidRDefault="00BE55CD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778B348" w14:textId="77777777" w:rsidR="00BE55CD" w:rsidRPr="00B12EE3" w:rsidRDefault="00BE55CD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C82B6D5" w14:textId="77777777" w:rsidR="00BE55CD" w:rsidRPr="00B12EE3" w:rsidRDefault="00BE55CD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4DACF5E0" w14:textId="470B1479" w:rsidR="00BE55CD" w:rsidRPr="00B12EE3" w:rsidRDefault="00BE55CD" w:rsidP="0001495F">
            <w:pPr>
              <w:ind w:right="-11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520" w:type="dxa"/>
            <w:vAlign w:val="center"/>
          </w:tcPr>
          <w:p w14:paraId="7F616CCF" w14:textId="6E8199A9" w:rsidR="00BE55CD" w:rsidRPr="00B12EE3" w:rsidRDefault="00BE55CD" w:rsidP="00BE55CD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7984A9E" w14:textId="3CD07948" w:rsidR="00BE55CD" w:rsidRPr="00B12EE3" w:rsidRDefault="00BE55CD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15" w:color="auto" w:fill="BFBFBF" w:themeFill="background1" w:themeFillShade="BF"/>
            <w:vAlign w:val="center"/>
          </w:tcPr>
          <w:p w14:paraId="08736E56" w14:textId="12483CEB" w:rsidR="00BE55CD" w:rsidRPr="00B12EE3" w:rsidRDefault="00BE55CD" w:rsidP="009B3F63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</w:p>
        </w:tc>
      </w:tr>
      <w:tr w:rsidR="00BE55CD" w:rsidRPr="00B12EE3" w14:paraId="25615764" w14:textId="77777777" w:rsidTr="003B5D20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5BC28C3E" w14:textId="77777777" w:rsidR="00BE55CD" w:rsidRPr="00B12EE3" w:rsidRDefault="00BE55CD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18B1A96" w14:textId="77777777" w:rsidR="00BE55CD" w:rsidRPr="00B12EE3" w:rsidRDefault="00BE55CD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087D431" w14:textId="77777777" w:rsidR="00BE55CD" w:rsidRPr="00B12EE3" w:rsidRDefault="00BE55CD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55E444A0" w14:textId="77777777" w:rsidR="00BE55CD" w:rsidRPr="00B12EE3" w:rsidRDefault="00BE55CD" w:rsidP="0001495F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31298C63" w14:textId="668BAC8F" w:rsidR="00BE55CD" w:rsidRPr="00B12EE3" w:rsidRDefault="00BE55CD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0B37C0"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21FB78C6" w14:textId="77777777" w:rsidR="00BE55CD" w:rsidRPr="00B12EE3" w:rsidRDefault="00BE55CD" w:rsidP="00CD2A4A">
            <w:pPr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755105B" w14:textId="11E73818" w:rsidR="00BE55CD" w:rsidRPr="00B12EE3" w:rsidRDefault="006364E7" w:rsidP="009B3F63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9B3F63" w:rsidRPr="00B12EE3" w14:paraId="6B220351" w14:textId="77777777" w:rsidTr="00DD6216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40C18441" w14:textId="77777777" w:rsidR="009B3F63" w:rsidRPr="00B12EE3" w:rsidRDefault="009B3F63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AFB7D37" w14:textId="77777777" w:rsidR="009B3F63" w:rsidRPr="00B12EE3" w:rsidRDefault="009B3F63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CFF8B62" w14:textId="77777777" w:rsidR="009B3F63" w:rsidRPr="00B12EE3" w:rsidRDefault="009B3F63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29317B9" w14:textId="0593D7BA" w:rsidR="009B3F63" w:rsidRPr="00B12EE3" w:rsidRDefault="009B3F63" w:rsidP="0001495F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520" w:type="dxa"/>
            <w:vAlign w:val="center"/>
          </w:tcPr>
          <w:p w14:paraId="10020E6B" w14:textId="3F351D0E" w:rsidR="009B3F63" w:rsidRPr="00B12EE3" w:rsidRDefault="009B3F63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vAlign w:val="center"/>
          </w:tcPr>
          <w:p w14:paraId="39EFDC3D" w14:textId="6E846FEA" w:rsidR="009B3F63" w:rsidRPr="00B12EE3" w:rsidRDefault="009B3F63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41E0E0EF" w14:textId="77777777" w:rsidR="009B3F63" w:rsidRPr="00B12EE3" w:rsidRDefault="009B3F63" w:rsidP="0001495F">
            <w:pPr>
              <w:jc w:val="both"/>
              <w:rPr>
                <w:szCs w:val="20"/>
              </w:rPr>
            </w:pPr>
          </w:p>
        </w:tc>
      </w:tr>
      <w:tr w:rsidR="00DC0AE5" w:rsidRPr="00B12EE3" w14:paraId="426780D0" w14:textId="77777777" w:rsidTr="00DD6216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24323F95" w14:textId="77777777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6BDF997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CF41E" w14:textId="77777777" w:rsidR="00DC0AE5" w:rsidRPr="00B12EE3" w:rsidRDefault="00DC0AE5" w:rsidP="0001495F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4CB7514E" w14:textId="3B44896F" w:rsidR="006300B6" w:rsidRPr="00B12EE3" w:rsidRDefault="004C4C32" w:rsidP="004C4C32">
            <w:pPr>
              <w:ind w:left="965" w:hanging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Proiectele trebuie s</w:t>
            </w:r>
            <w:r w:rsidR="007B2037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 xml:space="preserve">se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regăsească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>cadrul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>S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trategii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 xml:space="preserve">lor de 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 xml:space="preserve">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>/Strategiilor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7B2037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ocală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. </w:t>
            </w:r>
          </w:p>
          <w:p w14:paraId="3ECDE9B5" w14:textId="1B50EA18" w:rsidR="004C4C32" w:rsidRPr="00B12EE3" w:rsidRDefault="0028151F" w:rsidP="006300B6">
            <w:pPr>
              <w:ind w:left="965"/>
              <w:jc w:val="both"/>
              <w:rPr>
                <w:rFonts w:eastAsia="Trebuchet MS" w:cs="Trebuchet MS"/>
                <w:b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vor fi formulate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urmărind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maparea nevoilor de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de servicii </w:t>
            </w:r>
            <w:r w:rsidR="007B2037" w:rsidRPr="00B12EE3">
              <w:rPr>
                <w:rFonts w:eastAsia="Trebuchet MS" w:cs="Trebuchet MS"/>
                <w:b/>
                <w:i/>
                <w:szCs w:val="20"/>
              </w:rPr>
              <w:t>educaționale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, inclusiv la nivel microregional sau local, legate de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inegalitățile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teritoriale, segregarea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spațială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educațională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schimbările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demografice. 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vor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urmări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principiile de desegregare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non-discriminare, concentr</w:t>
            </w:r>
            <w:r w:rsidR="00C7050D">
              <w:rPr>
                <w:rFonts w:eastAsia="Trebuchet MS" w:cs="Trebuchet MS"/>
                <w:b/>
                <w:i/>
                <w:szCs w:val="20"/>
              </w:rPr>
              <w:t>â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ndu-se pe promovarea accesului la servicii </w:t>
            </w:r>
            <w:r w:rsidR="007B2037" w:rsidRPr="00B12EE3">
              <w:rPr>
                <w:rFonts w:eastAsia="Trebuchet MS" w:cs="Trebuchet MS"/>
                <w:b/>
                <w:i/>
                <w:szCs w:val="20"/>
              </w:rPr>
              <w:t>educaționale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incluzive.</w:t>
            </w:r>
          </w:p>
          <w:p w14:paraId="542BAE94" w14:textId="67444F16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Principiile de prioritizare ale </w:t>
            </w:r>
            <w:r w:rsidR="0038317F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 vor </w:t>
            </w:r>
            <w:r w:rsidR="00D70FA5" w:rsidRPr="00B12EE3">
              <w:rPr>
                <w:b/>
                <w:i/>
                <w:szCs w:val="20"/>
              </w:rPr>
              <w:t>urmări</w:t>
            </w:r>
            <w:r w:rsidRPr="00B12EE3">
              <w:rPr>
                <w:b/>
                <w:i/>
                <w:szCs w:val="20"/>
              </w:rPr>
              <w:t xml:space="preserve"> asigurarea accesului copiilor/elevilor </w:t>
            </w:r>
            <w:r w:rsidR="00C7050D" w:rsidRPr="00B12EE3">
              <w:rPr>
                <w:b/>
                <w:i/>
                <w:szCs w:val="20"/>
              </w:rPr>
              <w:t>marginalizați</w:t>
            </w:r>
            <w:r w:rsidRPr="00B12EE3">
              <w:rPr>
                <w:b/>
                <w:i/>
                <w:szCs w:val="20"/>
              </w:rPr>
              <w:t>/</w:t>
            </w:r>
            <w:r w:rsidR="00C7050D" w:rsidRPr="00B12EE3">
              <w:rPr>
                <w:b/>
                <w:i/>
                <w:szCs w:val="20"/>
              </w:rPr>
              <w:t>dezavantajați</w:t>
            </w:r>
            <w:r w:rsidRPr="00B12EE3">
              <w:rPr>
                <w:b/>
                <w:i/>
                <w:szCs w:val="20"/>
              </w:rPr>
              <w:t xml:space="preserve"> la infrastructura </w:t>
            </w:r>
            <w:r w:rsidR="00C7050D" w:rsidRPr="00B12EE3">
              <w:rPr>
                <w:b/>
                <w:i/>
                <w:szCs w:val="20"/>
              </w:rPr>
              <w:t>educațională</w:t>
            </w:r>
            <w:r w:rsidRPr="00B12EE3">
              <w:rPr>
                <w:b/>
                <w:i/>
                <w:szCs w:val="20"/>
              </w:rPr>
              <w:t xml:space="preserve"> de calitate, incluziv</w:t>
            </w:r>
            <w:r w:rsidR="00C7050D">
              <w:rPr>
                <w:b/>
                <w:i/>
                <w:szCs w:val="20"/>
              </w:rPr>
              <w:t>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nesegregat</w:t>
            </w:r>
            <w:r w:rsidR="00C7050D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C7050D" w:rsidRPr="00B12EE3">
              <w:rPr>
                <w:b/>
                <w:i/>
                <w:szCs w:val="20"/>
              </w:rPr>
              <w:t>utilizând</w:t>
            </w:r>
            <w:r w:rsidRPr="00B12EE3">
              <w:rPr>
                <w:b/>
                <w:i/>
                <w:szCs w:val="20"/>
              </w:rPr>
              <w:t xml:space="preserve"> drept criterii: apartenen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 xml:space="preserve">a </w:t>
            </w:r>
            <w:r w:rsidR="007B2037" w:rsidRPr="00B12EE3">
              <w:rPr>
                <w:b/>
                <w:i/>
                <w:szCs w:val="20"/>
              </w:rPr>
              <w:t>unităților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38317F" w:rsidRPr="00B12EE3">
              <w:rPr>
                <w:b/>
                <w:i/>
                <w:szCs w:val="20"/>
              </w:rPr>
              <w:t>localitățile</w:t>
            </w:r>
            <w:r w:rsidRPr="00B12EE3">
              <w:rPr>
                <w:b/>
                <w:i/>
                <w:szCs w:val="20"/>
              </w:rPr>
              <w:t xml:space="preserve"> marginalizate/defavorizate[2] (capital uman), nivelul indicelui de risc socio-educa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>ional (IRSE)[3], complexitatea proiectelor (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multiple de genul: modernizare, dotare, digitalizare, transport elevi, etc.), existen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>a unui bazin de recrutare extins, teritorii cu cerere ridicat</w:t>
            </w:r>
            <w:r w:rsidR="00C7050D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pentru </w:t>
            </w:r>
            <w:r w:rsidR="007B2037" w:rsidRPr="00B12EE3">
              <w:rPr>
                <w:b/>
                <w:i/>
                <w:szCs w:val="20"/>
              </w:rPr>
              <w:t>învățământul</w:t>
            </w:r>
            <w:r w:rsidRPr="00B12EE3">
              <w:rPr>
                <w:b/>
                <w:i/>
                <w:szCs w:val="20"/>
              </w:rPr>
              <w:t xml:space="preserve"> timpuriu, etc.</w:t>
            </w:r>
            <w:r w:rsidR="00C7050D">
              <w:rPr>
                <w:b/>
                <w:i/>
                <w:szCs w:val="20"/>
              </w:rPr>
              <w:t xml:space="preserve"> </w:t>
            </w:r>
            <w:r w:rsidR="00C7050D" w:rsidRPr="00B12EE3">
              <w:rPr>
                <w:b/>
                <w:i/>
                <w:szCs w:val="20"/>
              </w:rPr>
              <w:t>Unitățile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Pr="00B12EE3">
              <w:rPr>
                <w:b/>
                <w:i/>
                <w:szCs w:val="20"/>
              </w:rPr>
              <w:t xml:space="preserve"> profesional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tehnic trebuie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demonstreze prin planurile de </w:t>
            </w:r>
            <w:r w:rsidR="00DF1ABF" w:rsidRPr="00B12EE3">
              <w:rPr>
                <w:b/>
                <w:i/>
                <w:szCs w:val="20"/>
              </w:rPr>
              <w:t>școlarizare</w:t>
            </w:r>
            <w:r w:rsidRPr="00B12EE3">
              <w:rPr>
                <w:b/>
                <w:i/>
                <w:szCs w:val="20"/>
              </w:rPr>
              <w:t xml:space="preserve"> c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răspund</w:t>
            </w:r>
            <w:r w:rsidRPr="00B12EE3">
              <w:rPr>
                <w:b/>
                <w:i/>
                <w:szCs w:val="20"/>
              </w:rPr>
              <w:t xml:space="preserve"> nevoilor </w:t>
            </w:r>
            <w:r w:rsidR="00DF1ABF" w:rsidRPr="00B12EE3">
              <w:rPr>
                <w:b/>
                <w:i/>
                <w:szCs w:val="20"/>
              </w:rPr>
              <w:t>pieței</w:t>
            </w:r>
            <w:r w:rsidRPr="00B12EE3">
              <w:rPr>
                <w:b/>
                <w:i/>
                <w:szCs w:val="20"/>
              </w:rPr>
              <w:t xml:space="preserve"> muncii locale/regionale, identificate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documentele de planificare specifice. Vor fi promovate proiectele, care, complementar sunt </w:t>
            </w:r>
            <w:r w:rsidR="00D70FA5" w:rsidRPr="00B12EE3">
              <w:rPr>
                <w:b/>
                <w:i/>
                <w:szCs w:val="20"/>
              </w:rPr>
              <w:t>susținute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prin </w:t>
            </w:r>
            <w:r w:rsidR="00DF1ABF" w:rsidRPr="00B12EE3">
              <w:rPr>
                <w:b/>
                <w:i/>
                <w:szCs w:val="20"/>
              </w:rPr>
              <w:t>intervenții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prin PEO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PIDS,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cele din prezentul program care includ m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>suri de tip FSE+.</w:t>
            </w:r>
          </w:p>
          <w:p w14:paraId="647ADE7C" w14:textId="78DBD338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Realizarea </w:t>
            </w:r>
            <w:r w:rsidR="0038317F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 va fi </w:t>
            </w:r>
            <w:r w:rsidR="00DF1ABF" w:rsidRPr="00B12EE3">
              <w:rPr>
                <w:b/>
                <w:i/>
                <w:szCs w:val="20"/>
              </w:rPr>
              <w:t>condiționată</w:t>
            </w:r>
            <w:r w:rsidRPr="00B12EE3">
              <w:rPr>
                <w:b/>
                <w:i/>
                <w:szCs w:val="20"/>
              </w:rPr>
              <w:t xml:space="preserve"> de realizarea unei </w:t>
            </w:r>
            <w:r w:rsidR="00DF1ABF" w:rsidRPr="00B12EE3">
              <w:rPr>
                <w:b/>
                <w:i/>
                <w:szCs w:val="20"/>
              </w:rPr>
              <w:t>autoevaluări</w:t>
            </w:r>
            <w:r w:rsidRPr="00B12EE3">
              <w:rPr>
                <w:b/>
                <w:i/>
                <w:szCs w:val="20"/>
              </w:rPr>
              <w:t xml:space="preserve"> privind segregarea </w:t>
            </w:r>
            <w:r w:rsidR="007B2037" w:rsidRPr="00B12EE3">
              <w:rPr>
                <w:b/>
                <w:i/>
                <w:szCs w:val="20"/>
              </w:rPr>
              <w:t>școlară</w:t>
            </w:r>
            <w:r w:rsidRPr="00B12EE3">
              <w:rPr>
                <w:b/>
                <w:i/>
                <w:szCs w:val="20"/>
              </w:rPr>
              <w:t xml:space="preserve"> la nivelul </w:t>
            </w:r>
            <w:r w:rsidR="00DF1ABF" w:rsidRPr="00B12EE3">
              <w:rPr>
                <w:b/>
                <w:i/>
                <w:szCs w:val="20"/>
              </w:rPr>
              <w:t>unității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F1ABF" w:rsidRPr="00B12EE3">
              <w:rPr>
                <w:b/>
                <w:i/>
                <w:szCs w:val="20"/>
              </w:rPr>
              <w:t>însoțită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după</w:t>
            </w:r>
            <w:r w:rsidRPr="00B12EE3">
              <w:rPr>
                <w:b/>
                <w:i/>
                <w:szCs w:val="20"/>
              </w:rPr>
              <w:t xml:space="preserve"> caz, de masurile de adresare propuse a fi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de proiect. Autoevaluarea va fi analizata de AM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procesul de evaluare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D70FA5" w:rsidRPr="00B12EE3">
              <w:rPr>
                <w:b/>
                <w:i/>
                <w:szCs w:val="20"/>
              </w:rPr>
              <w:t>selecție</w:t>
            </w:r>
            <w:r w:rsidRPr="00B12EE3">
              <w:rPr>
                <w:b/>
                <w:i/>
                <w:szCs w:val="20"/>
              </w:rPr>
              <w:t>. Aceste principii,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alte angajamente </w:t>
            </w:r>
            <w:r w:rsidR="009136DB" w:rsidRPr="00B12EE3">
              <w:rPr>
                <w:b/>
                <w:i/>
                <w:szCs w:val="20"/>
              </w:rPr>
              <w:t>menționate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program se vor </w:t>
            </w:r>
            <w:r w:rsidR="00DF1ABF" w:rsidRPr="00B12EE3">
              <w:rPr>
                <w:b/>
                <w:i/>
                <w:szCs w:val="20"/>
              </w:rPr>
              <w:t>regăsi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ghidul solicitantului. </w:t>
            </w:r>
          </w:p>
          <w:p w14:paraId="0A7D080A" w14:textId="4D062A14" w:rsidR="00C547F5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C547F5" w:rsidRPr="00B12EE3">
              <w:rPr>
                <w:b/>
                <w:i/>
                <w:szCs w:val="20"/>
              </w:rPr>
              <w:t xml:space="preserve"> vor viza adresarea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C547F5" w:rsidRPr="00B12EE3">
              <w:rPr>
                <w:b/>
                <w:i/>
                <w:szCs w:val="20"/>
              </w:rPr>
              <w:t xml:space="preserve">combaterea </w:t>
            </w:r>
            <w:r w:rsidR="00DF1ABF" w:rsidRPr="00B12EE3">
              <w:rPr>
                <w:b/>
                <w:i/>
                <w:szCs w:val="20"/>
              </w:rPr>
              <w:t>segregării</w:t>
            </w:r>
            <w:r w:rsidR="00C547F5"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spațiale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C547F5" w:rsidRPr="00B12EE3">
              <w:rPr>
                <w:b/>
                <w:i/>
                <w:szCs w:val="20"/>
              </w:rPr>
              <w:t xml:space="preserve"> la toate nivelurile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C547F5" w:rsidRPr="00B12EE3">
              <w:rPr>
                <w:b/>
                <w:i/>
                <w:szCs w:val="20"/>
              </w:rPr>
              <w:t>, concentr</w:t>
            </w:r>
            <w:r w:rsidR="00DF1ABF">
              <w:rPr>
                <w:b/>
                <w:i/>
                <w:szCs w:val="20"/>
              </w:rPr>
              <w:t>â</w:t>
            </w:r>
            <w:r w:rsidR="00C547F5" w:rsidRPr="00B12EE3">
              <w:rPr>
                <w:b/>
                <w:i/>
                <w:szCs w:val="20"/>
              </w:rPr>
              <w:t xml:space="preserve">ndu-se pe promovarea accesului la servicii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C547F5" w:rsidRPr="00B12EE3">
              <w:rPr>
                <w:b/>
                <w:i/>
                <w:szCs w:val="20"/>
              </w:rPr>
              <w:t xml:space="preserve"> de mas</w:t>
            </w:r>
            <w:r w:rsidR="00DF1ABF">
              <w:rPr>
                <w:b/>
                <w:i/>
                <w:szCs w:val="20"/>
              </w:rPr>
              <w:t>ă</w:t>
            </w:r>
            <w:r w:rsidR="00C547F5" w:rsidRPr="00B12EE3">
              <w:rPr>
                <w:b/>
                <w:i/>
                <w:szCs w:val="20"/>
              </w:rPr>
              <w:t xml:space="preserve"> incluzive,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547F5" w:rsidRPr="00B12EE3">
              <w:rPr>
                <w:b/>
                <w:i/>
                <w:szCs w:val="20"/>
              </w:rPr>
              <w:t xml:space="preserve">special pentru grupurile marginalizate: romi, </w:t>
            </w:r>
            <w:r w:rsidR="00DF1ABF" w:rsidRPr="00B12EE3">
              <w:rPr>
                <w:b/>
                <w:i/>
                <w:szCs w:val="20"/>
              </w:rPr>
              <w:t>migrați</w:t>
            </w:r>
            <w:r w:rsidR="00C547F5" w:rsidRPr="00B12EE3">
              <w:rPr>
                <w:b/>
                <w:i/>
                <w:szCs w:val="20"/>
              </w:rPr>
              <w:t xml:space="preserve">, persoane cu </w:t>
            </w:r>
            <w:r w:rsidR="007B2037" w:rsidRPr="00B12EE3">
              <w:rPr>
                <w:b/>
                <w:i/>
                <w:szCs w:val="20"/>
              </w:rPr>
              <w:t>dizabilități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C547F5" w:rsidRPr="00B12EE3">
              <w:rPr>
                <w:b/>
                <w:i/>
                <w:szCs w:val="20"/>
              </w:rPr>
              <w:t xml:space="preserve">alte nevoi speciale etc. </w:t>
            </w:r>
          </w:p>
          <w:p w14:paraId="586B5427" w14:textId="76B6E3CA" w:rsidR="00C547F5" w:rsidRPr="00B12EE3" w:rsidRDefault="00C547F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Nu vor fi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care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mențină</w:t>
            </w:r>
            <w:r w:rsidRPr="00B12EE3">
              <w:rPr>
                <w:b/>
                <w:i/>
                <w:szCs w:val="20"/>
              </w:rPr>
              <w:t xml:space="preserve"> sau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conducă</w:t>
            </w:r>
            <w:r w:rsidRPr="00B12EE3">
              <w:rPr>
                <w:b/>
                <w:i/>
                <w:szCs w:val="20"/>
              </w:rPr>
              <w:t xml:space="preserve"> la segregarea/izolarea grupurilor marginalizate </w:t>
            </w:r>
            <w:r w:rsidR="009136DB" w:rsidRPr="00B12EE3">
              <w:rPr>
                <w:b/>
                <w:i/>
                <w:szCs w:val="20"/>
              </w:rPr>
              <w:t>menționate</w:t>
            </w:r>
            <w:r w:rsidRPr="00B12EE3">
              <w:rPr>
                <w:b/>
                <w:i/>
                <w:szCs w:val="20"/>
              </w:rPr>
              <w:t>.</w:t>
            </w:r>
          </w:p>
          <w:p w14:paraId="048E5082" w14:textId="388B2ADF" w:rsidR="0028151F" w:rsidRPr="00B12EE3" w:rsidRDefault="00DF1AB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Operațiunile</w:t>
            </w:r>
            <w:r w:rsidR="0028151F" w:rsidRPr="00B12EE3">
              <w:rPr>
                <w:b/>
                <w:i/>
                <w:szCs w:val="20"/>
              </w:rPr>
              <w:t xml:space="preserve"> de creare de infrastructur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educațională</w:t>
            </w:r>
            <w:r w:rsidR="0028151F" w:rsidRPr="00B12EE3">
              <w:rPr>
                <w:b/>
                <w:i/>
                <w:szCs w:val="20"/>
              </w:rPr>
              <w:t xml:space="preserve"> vor adresa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28151F" w:rsidRPr="00B12EE3">
              <w:rPr>
                <w:b/>
                <w:i/>
                <w:szCs w:val="20"/>
              </w:rPr>
              <w:t xml:space="preserve">special </w:t>
            </w:r>
            <w:r w:rsidR="007B2037" w:rsidRPr="00B12EE3">
              <w:rPr>
                <w:b/>
                <w:i/>
                <w:szCs w:val="20"/>
              </w:rPr>
              <w:t>învățământul</w:t>
            </w:r>
            <w:r w:rsidR="0028151F" w:rsidRPr="00B12EE3">
              <w:rPr>
                <w:b/>
                <w:i/>
                <w:szCs w:val="20"/>
              </w:rPr>
              <w:t xml:space="preserve"> timpuriu, unde se </w:t>
            </w:r>
            <w:r w:rsidR="0038317F" w:rsidRPr="00B12EE3">
              <w:rPr>
                <w:b/>
                <w:i/>
                <w:szCs w:val="20"/>
              </w:rPr>
              <w:t>înregistrează</w:t>
            </w:r>
            <w:r w:rsidR="0028151F" w:rsidRPr="00B12EE3">
              <w:rPr>
                <w:b/>
                <w:i/>
                <w:szCs w:val="20"/>
              </w:rPr>
              <w:t xml:space="preserve"> nevoi majore, urm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rindu-se o </w:t>
            </w:r>
            <w:r w:rsidR="009136DB" w:rsidRPr="00B12EE3">
              <w:rPr>
                <w:b/>
                <w:i/>
                <w:szCs w:val="20"/>
              </w:rPr>
              <w:t>creștere</w:t>
            </w:r>
            <w:r w:rsidR="0028151F"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participării</w:t>
            </w:r>
            <w:r w:rsidR="0028151F" w:rsidRPr="00B12EE3">
              <w:rPr>
                <w:b/>
                <w:i/>
                <w:szCs w:val="20"/>
              </w:rPr>
              <w:t xml:space="preserve"> femeilor la </w:t>
            </w:r>
            <w:r w:rsidRPr="00B12EE3">
              <w:rPr>
                <w:b/>
                <w:i/>
                <w:szCs w:val="20"/>
              </w:rPr>
              <w:t>viața</w:t>
            </w:r>
            <w:r w:rsidR="0028151F" w:rsidRPr="00B12EE3">
              <w:rPr>
                <w:b/>
                <w:i/>
                <w:szCs w:val="20"/>
              </w:rPr>
              <w:t xml:space="preserve"> profesional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, concilierea dintre </w:t>
            </w:r>
            <w:r w:rsidRPr="00B12EE3">
              <w:rPr>
                <w:b/>
                <w:i/>
                <w:szCs w:val="20"/>
              </w:rPr>
              <w:t>viața</w:t>
            </w:r>
            <w:r w:rsidR="0028151F" w:rsidRPr="00B12EE3">
              <w:rPr>
                <w:b/>
                <w:i/>
                <w:szCs w:val="20"/>
              </w:rPr>
              <w:t xml:space="preserve"> profesional</w:t>
            </w:r>
            <w:r>
              <w:rPr>
                <w:b/>
                <w:i/>
                <w:szCs w:val="20"/>
              </w:rPr>
              <w:t>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28151F" w:rsidRPr="00B12EE3">
              <w:rPr>
                <w:b/>
                <w:i/>
                <w:szCs w:val="20"/>
              </w:rPr>
              <w:t>cea personal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>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28151F" w:rsidRPr="00B12EE3">
              <w:rPr>
                <w:b/>
                <w:i/>
                <w:szCs w:val="20"/>
              </w:rPr>
              <w:t xml:space="preserve">combaterea </w:t>
            </w:r>
            <w:r w:rsidRPr="00B12EE3">
              <w:rPr>
                <w:b/>
                <w:i/>
                <w:szCs w:val="20"/>
              </w:rPr>
              <w:t>feminizării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sărăciei</w:t>
            </w:r>
            <w:r w:rsidR="0028151F" w:rsidRPr="00B12EE3">
              <w:rPr>
                <w:b/>
                <w:i/>
                <w:szCs w:val="20"/>
              </w:rPr>
              <w:t xml:space="preserve">. Pentru celelalte nivele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28151F" w:rsidRPr="00B12EE3">
              <w:rPr>
                <w:b/>
                <w:i/>
                <w:szCs w:val="20"/>
              </w:rPr>
              <w:t xml:space="preserve"> va trebui demonstrat</w:t>
            </w:r>
            <w:r>
              <w:rPr>
                <w:b/>
                <w:i/>
                <w:szCs w:val="20"/>
              </w:rPr>
              <w:t xml:space="preserve">ă </w:t>
            </w:r>
            <w:r w:rsidRPr="00B12EE3">
              <w:rPr>
                <w:b/>
                <w:i/>
                <w:szCs w:val="20"/>
              </w:rPr>
              <w:t>tendința</w:t>
            </w:r>
            <w:r w:rsidR="0028151F" w:rsidRPr="00B12EE3">
              <w:rPr>
                <w:b/>
                <w:i/>
                <w:szCs w:val="20"/>
              </w:rPr>
              <w:t xml:space="preserve"> demografic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pozitiv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a </w:t>
            </w:r>
            <w:r w:rsidRPr="00B12EE3">
              <w:rPr>
                <w:b/>
                <w:i/>
                <w:szCs w:val="20"/>
              </w:rPr>
              <w:t>populației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școlare</w:t>
            </w:r>
            <w:r w:rsidR="0028151F" w:rsidRPr="00B12EE3">
              <w:rPr>
                <w:b/>
                <w:i/>
                <w:szCs w:val="20"/>
              </w:rPr>
              <w:t xml:space="preserve"> din bazinul de cuprindere. </w:t>
            </w:r>
            <w:r w:rsidR="00D70FA5" w:rsidRPr="00B12EE3">
              <w:rPr>
                <w:b/>
                <w:i/>
                <w:szCs w:val="20"/>
              </w:rPr>
              <w:t>Totodată</w:t>
            </w:r>
            <w:r w:rsidR="0028151F" w:rsidRPr="00B12EE3">
              <w:rPr>
                <w:b/>
                <w:i/>
                <w:szCs w:val="20"/>
              </w:rPr>
              <w:t xml:space="preserve">, </w:t>
            </w:r>
            <w:r w:rsidRPr="00B12EE3">
              <w:rPr>
                <w:b/>
                <w:i/>
                <w:szCs w:val="20"/>
              </w:rPr>
              <w:t>operațiunile</w:t>
            </w:r>
            <w:r w:rsidR="0028151F" w:rsidRPr="00B12EE3">
              <w:rPr>
                <w:b/>
                <w:i/>
                <w:szCs w:val="20"/>
              </w:rPr>
              <w:t xml:space="preserve"> de </w:t>
            </w:r>
            <w:r w:rsidR="0028151F" w:rsidRPr="00B12EE3">
              <w:rPr>
                <w:b/>
                <w:i/>
                <w:szCs w:val="20"/>
              </w:rPr>
              <w:lastRenderedPageBreak/>
              <w:t xml:space="preserve">extindere a infrastructurii </w:t>
            </w:r>
            <w:r w:rsidRPr="00B12EE3">
              <w:rPr>
                <w:b/>
                <w:i/>
                <w:szCs w:val="20"/>
              </w:rPr>
              <w:t>școlare</w:t>
            </w:r>
            <w:r w:rsidR="0028151F" w:rsidRPr="00B12EE3">
              <w:rPr>
                <w:b/>
                <w:i/>
                <w:szCs w:val="20"/>
              </w:rPr>
              <w:t xml:space="preserve"> vor fi </w:t>
            </w:r>
            <w:r w:rsidR="00D70FA5" w:rsidRPr="00B12EE3">
              <w:rPr>
                <w:b/>
                <w:i/>
                <w:szCs w:val="20"/>
              </w:rPr>
              <w:t>condiționate</w:t>
            </w:r>
            <w:r w:rsidR="0028151F" w:rsidRPr="00B12EE3">
              <w:rPr>
                <w:b/>
                <w:i/>
                <w:szCs w:val="20"/>
              </w:rPr>
              <w:t xml:space="preserve"> de demonstrarea fenomenului</w:t>
            </w:r>
            <w:r w:rsidR="0028151F" w:rsidRPr="00322226">
              <w:rPr>
                <w:b/>
                <w:i/>
                <w:szCs w:val="20"/>
              </w:rPr>
              <w:t xml:space="preserve"> de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supraaglomer</w:t>
            </w:r>
            <w:r w:rsidR="00322226">
              <w:rPr>
                <w:b/>
                <w:i/>
                <w:szCs w:val="20"/>
              </w:rPr>
              <w:t>are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școlar</w:t>
            </w:r>
            <w:r w:rsidR="00322226"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. </w:t>
            </w:r>
            <w:r w:rsidR="00D70FA5" w:rsidRPr="00B12EE3">
              <w:rPr>
                <w:b/>
                <w:i/>
                <w:szCs w:val="20"/>
              </w:rPr>
              <w:t>Totodată</w:t>
            </w:r>
            <w:r w:rsidR="0028151F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clădirile</w:t>
            </w:r>
            <w:r w:rsidR="0028151F" w:rsidRPr="00B12EE3">
              <w:rPr>
                <w:b/>
                <w:i/>
                <w:szCs w:val="20"/>
              </w:rPr>
              <w:t xml:space="preserve"> nou construite vor avea un consum energetic apropiat de zero (nZEB), conform </w:t>
            </w:r>
            <w:r w:rsidRPr="00B12EE3">
              <w:rPr>
                <w:b/>
                <w:i/>
                <w:szCs w:val="20"/>
              </w:rPr>
              <w:t>legislației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28151F" w:rsidRPr="00B12EE3">
              <w:rPr>
                <w:b/>
                <w:i/>
                <w:szCs w:val="20"/>
              </w:rPr>
              <w:t>vigoare.</w:t>
            </w:r>
          </w:p>
          <w:p w14:paraId="1B71C600" w14:textId="37DB357C" w:rsidR="004C4C32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Transportul elevilor </w:t>
            </w:r>
            <w:r w:rsidR="00D70FA5" w:rsidRPr="00B12EE3">
              <w:rPr>
                <w:b/>
                <w:i/>
                <w:szCs w:val="20"/>
              </w:rPr>
              <w:t>vizează</w:t>
            </w:r>
            <w:r w:rsidRPr="00B12EE3">
              <w:rPr>
                <w:b/>
                <w:i/>
                <w:szCs w:val="20"/>
              </w:rPr>
              <w:t xml:space="preserve"> elevii </w:t>
            </w:r>
            <w:r w:rsidR="00DF1ABF" w:rsidRPr="00B12EE3">
              <w:rPr>
                <w:b/>
                <w:i/>
                <w:szCs w:val="20"/>
              </w:rPr>
              <w:t>domiciliați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38317F" w:rsidRPr="00B12EE3">
              <w:rPr>
                <w:b/>
                <w:i/>
                <w:szCs w:val="20"/>
              </w:rPr>
              <w:t>localitățile</w:t>
            </w:r>
            <w:r w:rsidRPr="00B12EE3">
              <w:rPr>
                <w:b/>
                <w:i/>
                <w:szCs w:val="20"/>
              </w:rPr>
              <w:t xml:space="preserve"> rurale din zonele limitrofe comunelor/</w:t>
            </w:r>
            <w:r w:rsidR="00DF1ABF" w:rsidRPr="00B12EE3">
              <w:rPr>
                <w:b/>
                <w:i/>
                <w:szCs w:val="20"/>
              </w:rPr>
              <w:t>orașelor</w:t>
            </w:r>
            <w:r w:rsidRPr="00B12EE3">
              <w:rPr>
                <w:b/>
                <w:i/>
                <w:szCs w:val="20"/>
              </w:rPr>
              <w:t>/municipiilor,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din zonele rurale izolate, periferice.</w:t>
            </w:r>
          </w:p>
          <w:p w14:paraId="0FF73001" w14:textId="47714127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Referitor la </w:t>
            </w:r>
            <w:r w:rsidR="007B2037" w:rsidRPr="00B12EE3">
              <w:rPr>
                <w:b/>
                <w:i/>
                <w:szCs w:val="20"/>
              </w:rPr>
              <w:t>dotări</w:t>
            </w:r>
            <w:r w:rsidRPr="00B12EE3">
              <w:rPr>
                <w:b/>
                <w:i/>
                <w:szCs w:val="20"/>
              </w:rPr>
              <w:t>, sunt vizate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cele aferente serviciilor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>, psihoterapeutice, medicale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sociale, necesare elevilor cu </w:t>
            </w:r>
            <w:r w:rsidR="007B2037" w:rsidRPr="00B12EE3">
              <w:rPr>
                <w:b/>
                <w:i/>
                <w:szCs w:val="20"/>
              </w:rPr>
              <w:t>cerințe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 xml:space="preserve"> speciale din </w:t>
            </w:r>
            <w:r w:rsidR="00DF1ABF" w:rsidRPr="00B12EE3">
              <w:rPr>
                <w:b/>
                <w:i/>
                <w:szCs w:val="20"/>
              </w:rPr>
              <w:t>unitățile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 xml:space="preserve"> de mas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incluzive.</w:t>
            </w:r>
          </w:p>
          <w:p w14:paraId="4A0A0750" w14:textId="48B1B0F3" w:rsidR="004C4C32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4C4C32" w:rsidRPr="00B12EE3">
              <w:rPr>
                <w:b/>
                <w:i/>
                <w:szCs w:val="20"/>
              </w:rPr>
              <w:t xml:space="preserve"> care </w:t>
            </w:r>
            <w:r w:rsidRPr="00B12EE3">
              <w:rPr>
                <w:b/>
                <w:i/>
                <w:szCs w:val="20"/>
              </w:rPr>
              <w:t>vizează</w:t>
            </w:r>
            <w:r w:rsidR="004C4C32" w:rsidRPr="00B12EE3">
              <w:rPr>
                <w:b/>
                <w:i/>
                <w:szCs w:val="20"/>
              </w:rPr>
              <w:t xml:space="preserve"> dotarea </w:t>
            </w:r>
            <w:r w:rsidR="007B2037" w:rsidRPr="00B12EE3">
              <w:rPr>
                <w:b/>
                <w:i/>
                <w:szCs w:val="20"/>
              </w:rPr>
              <w:t>unităților</w:t>
            </w:r>
            <w:r w:rsidR="004C4C32"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4C4C32" w:rsidRPr="00B12EE3">
              <w:rPr>
                <w:b/>
                <w:i/>
                <w:szCs w:val="20"/>
              </w:rPr>
              <w:t xml:space="preserve"> vor fi sprijinite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4C4C32" w:rsidRPr="00B12EE3">
              <w:rPr>
                <w:b/>
                <w:i/>
                <w:szCs w:val="20"/>
              </w:rPr>
              <w:t>program doar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4C4C32" w:rsidRPr="00B12EE3">
              <w:rPr>
                <w:b/>
                <w:i/>
                <w:szCs w:val="20"/>
              </w:rPr>
              <w:t>cadrul proiectelor integrate.</w:t>
            </w:r>
          </w:p>
          <w:p w14:paraId="311F116C" w14:textId="67049CF7" w:rsidR="0028151F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finanțate</w:t>
            </w:r>
            <w:r w:rsidR="0028151F" w:rsidRPr="00B12EE3">
              <w:rPr>
                <w:b/>
                <w:i/>
                <w:szCs w:val="20"/>
              </w:rPr>
              <w:t xml:space="preserve"> vor </w:t>
            </w:r>
            <w:r w:rsidR="00E363C9" w:rsidRPr="00B12EE3">
              <w:rPr>
                <w:b/>
                <w:i/>
                <w:szCs w:val="20"/>
              </w:rPr>
              <w:t>t</w:t>
            </w:r>
            <w:r w:rsidR="0028151F" w:rsidRPr="00B12EE3">
              <w:rPr>
                <w:b/>
                <w:i/>
                <w:szCs w:val="20"/>
              </w:rPr>
              <w:t xml:space="preserve">ine cont de rezultatele proiectului TSI „Consolidarea managementului sistemului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28151F" w:rsidRPr="00B12EE3">
              <w:rPr>
                <w:b/>
                <w:i/>
                <w:szCs w:val="20"/>
              </w:rPr>
              <w:t xml:space="preserve"> din Romania”, atunci </w:t>
            </w:r>
            <w:r w:rsidR="00B51E70" w:rsidRPr="00B12EE3">
              <w:rPr>
                <w:b/>
                <w:i/>
                <w:szCs w:val="20"/>
              </w:rPr>
              <w:t>când</w:t>
            </w:r>
            <w:r w:rsidR="0028151F" w:rsidRPr="00B12EE3">
              <w:rPr>
                <w:b/>
                <w:i/>
                <w:szCs w:val="20"/>
              </w:rPr>
              <w:t xml:space="preserve"> acestea vor fi disponibile.</w:t>
            </w:r>
          </w:p>
          <w:p w14:paraId="280FD401" w14:textId="27D43A68" w:rsidR="00DC0AE5" w:rsidRPr="00B12EE3" w:rsidRDefault="00B51E70" w:rsidP="004C4C32">
            <w:pPr>
              <w:ind w:left="965"/>
              <w:jc w:val="both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Î</w:t>
            </w:r>
            <w:r w:rsidR="004C4C32" w:rsidRPr="00B12EE3">
              <w:rPr>
                <w:b/>
                <w:i/>
                <w:szCs w:val="20"/>
              </w:rPr>
              <w:t xml:space="preserve">n vederea </w:t>
            </w:r>
            <w:r w:rsidR="00D70FA5" w:rsidRPr="00B12EE3">
              <w:rPr>
                <w:b/>
                <w:i/>
                <w:szCs w:val="20"/>
              </w:rPr>
              <w:t>evitării</w:t>
            </w:r>
            <w:r w:rsidR="000D1DC9" w:rsidRPr="00B12EE3">
              <w:rPr>
                <w:b/>
                <w:i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szCs w:val="20"/>
              </w:rPr>
              <w:t>finanțări</w:t>
            </w:r>
            <w:r w:rsidR="000D1DC9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atât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0D1DC9" w:rsidRPr="00B12EE3">
              <w:rPr>
                <w:b/>
                <w:i/>
                <w:szCs w:val="20"/>
              </w:rPr>
              <w:t>P</w:t>
            </w:r>
            <w:r w:rsidR="004C4C32" w:rsidRPr="00B12EE3">
              <w:rPr>
                <w:b/>
                <w:i/>
                <w:szCs w:val="20"/>
              </w:rPr>
              <w:t>R, c</w:t>
            </w:r>
            <w:r>
              <w:rPr>
                <w:b/>
                <w:i/>
                <w:szCs w:val="20"/>
              </w:rPr>
              <w:t>â</w:t>
            </w:r>
            <w:r w:rsidR="004C4C32"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4C4C32" w:rsidRPr="00B12EE3">
              <w:rPr>
                <w:b/>
                <w:i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szCs w:val="20"/>
              </w:rPr>
              <w:t>obligația</w:t>
            </w:r>
            <w:r w:rsidR="004C4C32" w:rsidRPr="00B12EE3">
              <w:rPr>
                <w:b/>
                <w:i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szCs w:val="20"/>
              </w:rPr>
              <w:t>declarații</w:t>
            </w:r>
            <w:r w:rsidR="004C4C32" w:rsidRPr="00B12EE3">
              <w:rPr>
                <w:b/>
                <w:i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szCs w:val="20"/>
              </w:rPr>
              <w:t>răspundere</w:t>
            </w:r>
            <w:r w:rsidR="004C4C32" w:rsidRPr="00B12EE3">
              <w:rPr>
                <w:b/>
                <w:i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szCs w:val="20"/>
              </w:rPr>
              <w:t>nefinanțarea</w:t>
            </w:r>
            <w:r w:rsidR="004C4C32" w:rsidRPr="00B12EE3">
              <w:rPr>
                <w:b/>
                <w:i/>
                <w:szCs w:val="20"/>
              </w:rPr>
              <w:t xml:space="preserve"> proiectului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4C4C32" w:rsidRPr="00B12EE3">
              <w:rPr>
                <w:b/>
                <w:i/>
                <w:szCs w:val="20"/>
              </w:rPr>
              <w:t>cadrul altor programe.</w:t>
            </w:r>
          </w:p>
        </w:tc>
      </w:tr>
    </w:tbl>
    <w:p w14:paraId="0CA4B43C" w14:textId="2D1FCB88" w:rsidR="009B04D1" w:rsidRPr="00B12EE3" w:rsidRDefault="009B04D1" w:rsidP="00CE18D0">
      <w:pPr>
        <w:ind w:right="-711"/>
        <w:rPr>
          <w:rFonts w:eastAsia="Trebuchet MS" w:cs="Trebuchet MS"/>
          <w:b/>
          <w:szCs w:val="20"/>
        </w:rPr>
      </w:pPr>
    </w:p>
    <w:p w14:paraId="33C48F60" w14:textId="77777777" w:rsidR="00CE18D0" w:rsidRPr="00B12EE3" w:rsidRDefault="00CE18D0" w:rsidP="00CE18D0">
      <w:pPr>
        <w:ind w:right="-711"/>
        <w:rPr>
          <w:b/>
          <w:szCs w:val="20"/>
        </w:rPr>
      </w:pPr>
    </w:p>
    <w:p w14:paraId="5620ED0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483210EA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43BFC603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2F1C353C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A8F8E8C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305C52DF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60E40FD3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283FF130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3814889E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683317F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B2B180E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F4682D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1F163CF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32D6E74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0F31DBF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9C91EC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3AE6B7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55DB6C2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738F422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EFABD60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44003FC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73B9F35" w14:textId="77777777" w:rsidR="000D1DC9" w:rsidRPr="00B12EE3" w:rsidRDefault="000D1DC9" w:rsidP="00CE18D0">
      <w:pPr>
        <w:ind w:right="-711"/>
        <w:rPr>
          <w:b/>
          <w:szCs w:val="20"/>
        </w:rPr>
      </w:pPr>
    </w:p>
    <w:p w14:paraId="2557A818" w14:textId="77777777" w:rsidR="000D1DC9" w:rsidRPr="00B12EE3" w:rsidRDefault="000D1DC9" w:rsidP="00CE18D0">
      <w:pPr>
        <w:ind w:right="-711"/>
        <w:rPr>
          <w:b/>
          <w:szCs w:val="20"/>
        </w:rPr>
      </w:pPr>
    </w:p>
    <w:p w14:paraId="4972F1C3" w14:textId="77777777" w:rsidR="00360855" w:rsidRPr="00B12EE3" w:rsidRDefault="00360855" w:rsidP="00CE18D0">
      <w:pPr>
        <w:ind w:right="-711"/>
        <w:rPr>
          <w:b/>
          <w:szCs w:val="20"/>
        </w:rPr>
      </w:pPr>
    </w:p>
    <w:tbl>
      <w:tblPr>
        <w:tblW w:w="219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8280"/>
        <w:gridCol w:w="2970"/>
        <w:gridCol w:w="2700"/>
        <w:gridCol w:w="1710"/>
        <w:gridCol w:w="1710"/>
      </w:tblGrid>
      <w:tr w:rsidR="00835559" w:rsidRPr="00B12EE3" w14:paraId="5BF92E22" w14:textId="77777777" w:rsidTr="00DD6216">
        <w:trPr>
          <w:cantSplit/>
        </w:trPr>
        <w:tc>
          <w:tcPr>
            <w:tcW w:w="1620" w:type="dxa"/>
            <w:vMerge w:val="restart"/>
            <w:shd w:val="clear" w:color="auto" w:fill="auto"/>
          </w:tcPr>
          <w:p w14:paraId="16BD1A23" w14:textId="0D7832A5" w:rsidR="00835559" w:rsidRPr="00B12EE3" w:rsidRDefault="000D1DC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835559" w:rsidRPr="00B12EE3">
              <w:rPr>
                <w:b/>
                <w:bCs/>
                <w:szCs w:val="20"/>
              </w:rPr>
              <w:t>R NE 2021-2027</w:t>
            </w:r>
          </w:p>
        </w:tc>
        <w:tc>
          <w:tcPr>
            <w:tcW w:w="2970" w:type="dxa"/>
            <w:vMerge w:val="restart"/>
          </w:tcPr>
          <w:p w14:paraId="6FA07665" w14:textId="77777777" w:rsidR="00835559" w:rsidRPr="00B12EE3" w:rsidRDefault="00835559" w:rsidP="0083555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Obiective specifice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79EAFE0B" w14:textId="54FE3ED8" w:rsidR="00835559" w:rsidRPr="00B12EE3" w:rsidRDefault="009136DB" w:rsidP="0083555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835559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835559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4720E7DA" w14:textId="36898E8B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v</w:t>
            </w:r>
            <w:r w:rsidRPr="00322226">
              <w:rPr>
                <w:b/>
                <w:bCs/>
                <w:szCs w:val="20"/>
              </w:rPr>
              <w:t>izat</w:t>
            </w:r>
            <w:r w:rsidR="006324E4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700" w:type="dxa"/>
            <w:vMerge w:val="restart"/>
          </w:tcPr>
          <w:p w14:paraId="546B79C6" w14:textId="4693DF17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420" w:type="dxa"/>
            <w:gridSpan w:val="2"/>
          </w:tcPr>
          <w:p w14:paraId="3A2B8A21" w14:textId="51EB8B9B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4A5BE980" w14:textId="77777777" w:rsidTr="00DD6216">
        <w:trPr>
          <w:cantSplit/>
        </w:trPr>
        <w:tc>
          <w:tcPr>
            <w:tcW w:w="1620" w:type="dxa"/>
            <w:vMerge/>
            <w:shd w:val="clear" w:color="auto" w:fill="auto"/>
          </w:tcPr>
          <w:p w14:paraId="016BC305" w14:textId="77777777" w:rsidR="00DC0AE5" w:rsidRPr="00B12EE3" w:rsidRDefault="00DC0AE5" w:rsidP="009B04D1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E25432D" w14:textId="77777777" w:rsidR="00DC0AE5" w:rsidRPr="00B12EE3" w:rsidRDefault="00DC0AE5" w:rsidP="009B04D1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168EDD35" w14:textId="77777777" w:rsidR="00DC0AE5" w:rsidRPr="00B12EE3" w:rsidRDefault="00DC0AE5" w:rsidP="009B04D1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01C900A7" w14:textId="77777777" w:rsidR="00DC0AE5" w:rsidRPr="00B12EE3" w:rsidRDefault="00DC0AE5" w:rsidP="009B04D1">
            <w:pPr>
              <w:jc w:val="center"/>
              <w:rPr>
                <w:szCs w:val="20"/>
              </w:rPr>
            </w:pPr>
          </w:p>
        </w:tc>
        <w:tc>
          <w:tcPr>
            <w:tcW w:w="2700" w:type="dxa"/>
            <w:vMerge/>
          </w:tcPr>
          <w:p w14:paraId="172ABFF4" w14:textId="77777777" w:rsidR="00DC0AE5" w:rsidRPr="00B12EE3" w:rsidRDefault="00DC0AE5" w:rsidP="009B04D1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710" w:type="dxa"/>
          </w:tcPr>
          <w:p w14:paraId="5E12B517" w14:textId="77777777" w:rsidR="00DC0AE5" w:rsidRPr="00B12EE3" w:rsidRDefault="00DC0AE5" w:rsidP="009B04D1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EBA2A75" w14:textId="77777777" w:rsidR="00DC0AE5" w:rsidRPr="00B12EE3" w:rsidRDefault="00DC0AE5" w:rsidP="009B04D1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835559" w:rsidRPr="00B12EE3" w14:paraId="6DF48536" w14:textId="77777777" w:rsidTr="001331BC">
        <w:trPr>
          <w:trHeight w:val="791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4319AFD0" w14:textId="77777777" w:rsidR="00835559" w:rsidRPr="00B12EE3" w:rsidRDefault="00835559" w:rsidP="009B04D1">
            <w:pPr>
              <w:rPr>
                <w:szCs w:val="20"/>
              </w:rPr>
            </w:pPr>
            <w:r w:rsidRPr="00B12EE3">
              <w:rPr>
                <w:szCs w:val="20"/>
              </w:rPr>
              <w:t xml:space="preserve">P7: </w:t>
            </w:r>
            <w:r w:rsidRPr="00B12EE3">
              <w:rPr>
                <w:rFonts w:eastAsia="Trebuchet MS" w:cs="Trebuchet MS"/>
                <w:b/>
                <w:szCs w:val="20"/>
              </w:rPr>
              <w:t>Nord-Est – O regiune mai atractiva</w:t>
            </w:r>
          </w:p>
        </w:tc>
        <w:tc>
          <w:tcPr>
            <w:tcW w:w="2970" w:type="dxa"/>
            <w:vMerge w:val="restart"/>
            <w:vAlign w:val="center"/>
          </w:tcPr>
          <w:p w14:paraId="37F38793" w14:textId="4F9C85E7" w:rsidR="00835559" w:rsidRPr="00B12EE3" w:rsidRDefault="00435655" w:rsidP="00F1122B">
            <w:pPr>
              <w:pStyle w:val="Frspaiere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OS</w:t>
            </w:r>
            <w:r w:rsidR="00F1122B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5.1.</w:t>
            </w:r>
            <w:r w:rsidR="00534410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Promovarea </w:t>
            </w:r>
            <w:r w:rsidR="00DD3EC9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dezvoltării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integrate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incluzive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în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domeniul social, economic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al mediului, precum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a culturii, a patrimoniului natural, a turismului sustenabil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a </w:t>
            </w:r>
            <w:r w:rsidR="009136DB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securității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în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zonele urbane</w:t>
            </w:r>
            <w:r w:rsidR="00534410" w:rsidRPr="00B12EE3" w:rsidDel="00534410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0054C52C" w14:textId="77777777" w:rsidR="00F1122B" w:rsidRPr="00B12EE3" w:rsidRDefault="00F1122B" w:rsidP="009B04D1">
            <w:pPr>
              <w:pStyle w:val="Frspaiere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14:paraId="3630404B" w14:textId="12E56AC3" w:rsidR="00F1122B" w:rsidRPr="00B12EE3" w:rsidRDefault="0028151F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Vor fi sprijinite </w:t>
            </w:r>
            <w:r w:rsidR="00D70FA5" w:rsidRPr="00B12EE3">
              <w:rPr>
                <w:szCs w:val="20"/>
              </w:rPr>
              <w:t>operațiuni</w:t>
            </w:r>
            <w:r w:rsidRPr="00B12EE3">
              <w:rPr>
                <w:szCs w:val="20"/>
              </w:rPr>
              <w:t xml:space="preserve"> integrate care </w:t>
            </w:r>
            <w:r w:rsidR="00DD3EC9" w:rsidRPr="00B12EE3">
              <w:rPr>
                <w:szCs w:val="20"/>
              </w:rPr>
              <w:t>implementează</w:t>
            </w:r>
            <w:r w:rsidRPr="00B12EE3">
              <w:rPr>
                <w:szCs w:val="20"/>
              </w:rPr>
              <w:t xml:space="preserve"> </w:t>
            </w:r>
            <w:r w:rsidR="009136DB" w:rsidRPr="00B12EE3">
              <w:rPr>
                <w:szCs w:val="20"/>
              </w:rPr>
              <w:t>acțiuni</w:t>
            </w:r>
            <w:r w:rsidRPr="00B12EE3">
              <w:rPr>
                <w:szCs w:val="20"/>
              </w:rPr>
              <w:t xml:space="preserve"> de dezvoltare urban</w:t>
            </w:r>
            <w:r w:rsidR="00DD3EC9">
              <w:rPr>
                <w:szCs w:val="20"/>
              </w:rPr>
              <w:t>ă</w:t>
            </w:r>
            <w:r w:rsidRPr="00B12EE3">
              <w:rPr>
                <w:szCs w:val="20"/>
              </w:rPr>
              <w:t xml:space="preserve">, </w:t>
            </w:r>
            <w:r w:rsidR="00DD3EC9" w:rsidRPr="00B12EE3">
              <w:rPr>
                <w:szCs w:val="20"/>
              </w:rPr>
              <w:t>incluzând</w:t>
            </w:r>
            <w:r w:rsidRPr="00B12EE3">
              <w:rPr>
                <w:szCs w:val="20"/>
              </w:rPr>
              <w:t xml:space="preserve"> </w:t>
            </w:r>
            <w:r w:rsidR="00D70FA5" w:rsidRPr="00B12EE3">
              <w:rPr>
                <w:szCs w:val="20"/>
              </w:rPr>
              <w:t>investiții</w:t>
            </w:r>
            <w:r w:rsidRPr="00B12EE3">
              <w:rPr>
                <w:szCs w:val="20"/>
              </w:rPr>
              <w:t xml:space="preserve"> de regenerare urban</w:t>
            </w:r>
            <w:r w:rsidR="00DD3EC9">
              <w:rPr>
                <w:szCs w:val="20"/>
              </w:rPr>
              <w:t>ă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de dezvoltare a turismului sustenabil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culturii:</w:t>
            </w:r>
          </w:p>
          <w:p w14:paraId="5F865B83" w14:textId="7F995BC6" w:rsidR="0028151F" w:rsidRPr="00B12EE3" w:rsidRDefault="0028151F" w:rsidP="0028151F">
            <w:pPr>
              <w:pStyle w:val="Listparagraf"/>
              <w:numPr>
                <w:ilvl w:val="0"/>
                <w:numId w:val="45"/>
              </w:numPr>
              <w:snapToGrid w:val="0"/>
              <w:spacing w:before="0"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(re)amenajarea/reabilitarea/modernizarea/extinderea de spa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publice, din centre (istorice), cartiere: pietonizare, zone pietonale, spa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de joac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, parcuri, scuaruri, </w:t>
            </w:r>
            <w:r w:rsidR="00DD3EC9" w:rsidRPr="00B12EE3">
              <w:rPr>
                <w:bCs/>
                <w:szCs w:val="20"/>
              </w:rPr>
              <w:t>grădini</w:t>
            </w:r>
            <w:r w:rsidRPr="00B12EE3">
              <w:rPr>
                <w:bCs/>
                <w:szCs w:val="20"/>
              </w:rPr>
              <w:t xml:space="preserve"> publice, alte zone cu </w:t>
            </w:r>
            <w:r w:rsidR="00DD3EC9">
              <w:rPr>
                <w:bCs/>
                <w:szCs w:val="20"/>
              </w:rPr>
              <w:t>spații verzi</w:t>
            </w:r>
            <w:r w:rsidRPr="00B12EE3">
              <w:rPr>
                <w:bCs/>
                <w:szCs w:val="20"/>
              </w:rPr>
              <w:t xml:space="preserve">, pergole, alei (inclusiv mobilier urban), monumente de for public, </w:t>
            </w:r>
            <w:r w:rsidR="00DD3EC9" w:rsidRPr="00B12EE3">
              <w:rPr>
                <w:bCs/>
                <w:szCs w:val="20"/>
              </w:rPr>
              <w:t>străzi</w:t>
            </w:r>
            <w:r w:rsidRPr="00B12EE3">
              <w:rPr>
                <w:bCs/>
                <w:szCs w:val="20"/>
              </w:rPr>
              <w:t xml:space="preserve"> inteligente, sisteme de supraveghere video inteligente cu senzori IoT (inclusiv dotare centre de monitorizare video), iluminat inteligent, infrastructura specific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</w:t>
            </w:r>
            <w:r w:rsidR="00DD3EC9" w:rsidRPr="00B12EE3">
              <w:rPr>
                <w:bCs/>
                <w:szCs w:val="20"/>
              </w:rPr>
              <w:t>activităților</w:t>
            </w:r>
            <w:r w:rsidRPr="00B12EE3">
              <w:rPr>
                <w:bCs/>
                <w:szCs w:val="20"/>
              </w:rPr>
              <w:t xml:space="preserve"> de recreere pe lacuri, </w:t>
            </w:r>
            <w:r w:rsidR="00DD3EC9" w:rsidRPr="00B12EE3">
              <w:rPr>
                <w:bCs/>
                <w:szCs w:val="20"/>
              </w:rPr>
              <w:t>râuri</w:t>
            </w:r>
            <w:r w:rsidRPr="00B12EE3">
              <w:rPr>
                <w:bCs/>
                <w:szCs w:val="20"/>
              </w:rPr>
              <w:t>, plaje, faleze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zona perimetral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(inclusiv piste de alergare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ciclism), </w:t>
            </w:r>
            <w:r w:rsidRPr="00322226">
              <w:rPr>
                <w:bCs/>
                <w:szCs w:val="20"/>
              </w:rPr>
              <w:t>digitalizare</w:t>
            </w:r>
            <w:r w:rsidR="00DD3EC9" w:rsidRPr="00322226">
              <w:rPr>
                <w:bCs/>
                <w:szCs w:val="20"/>
              </w:rPr>
              <w:t>a</w:t>
            </w:r>
            <w:r w:rsidRPr="00322226">
              <w:rPr>
                <w:bCs/>
                <w:szCs w:val="20"/>
              </w:rPr>
              <w:t xml:space="preserve"> o</w:t>
            </w:r>
            <w:r w:rsidRPr="00B12EE3">
              <w:rPr>
                <w:bCs/>
                <w:szCs w:val="20"/>
              </w:rPr>
              <w:t>biectivelor, etc.;</w:t>
            </w:r>
          </w:p>
          <w:p w14:paraId="137568F4" w14:textId="4203FDA8" w:rsidR="00F1122B" w:rsidRPr="00B12EE3" w:rsidRDefault="00F1122B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</w:p>
          <w:p w14:paraId="1A4802FA" w14:textId="77777777" w:rsidR="00F1122B" w:rsidRPr="00B12EE3" w:rsidRDefault="00F1122B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</w:p>
          <w:p w14:paraId="57A6FC59" w14:textId="02EB9564" w:rsidR="00F1122B" w:rsidRPr="00B12EE3" w:rsidRDefault="006B79B7" w:rsidP="006B79B7">
            <w:pPr>
              <w:pStyle w:val="Listparagraf"/>
              <w:numPr>
                <w:ilvl w:val="0"/>
                <w:numId w:val="45"/>
              </w:numPr>
              <w:snapToGrid w:val="0"/>
              <w:spacing w:before="0"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restaurarea/consolidarea/protec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 xml:space="preserve">ia/conservarea/dotarea/digitalizarea patrimoniului cultural, adaptarea pentru </w:t>
            </w:r>
            <w:r w:rsidR="00DD3EC9" w:rsidRPr="00B12EE3">
              <w:rPr>
                <w:bCs/>
                <w:szCs w:val="20"/>
              </w:rPr>
              <w:t>găzduirea</w:t>
            </w:r>
            <w:r w:rsidRPr="00B12EE3">
              <w:rPr>
                <w:bCs/>
                <w:szCs w:val="20"/>
              </w:rPr>
              <w:t xml:space="preserve"> de evenimente</w:t>
            </w:r>
            <w:r w:rsidR="009136DB">
              <w:rPr>
                <w:bCs/>
                <w:szCs w:val="20"/>
              </w:rPr>
              <w:t xml:space="preserve"> și </w:t>
            </w:r>
            <w:r w:rsidR="00D70FA5" w:rsidRPr="00B12EE3">
              <w:rPr>
                <w:bCs/>
                <w:szCs w:val="20"/>
              </w:rPr>
              <w:t>activități</w:t>
            </w:r>
            <w:r w:rsidRPr="00B12EE3">
              <w:rPr>
                <w:bCs/>
                <w:szCs w:val="20"/>
              </w:rPr>
              <w:t xml:space="preserve"> cultural- creative, construirea/extinderea/modernizarea/reabilitarea/dotarea </w:t>
            </w:r>
            <w:r w:rsidR="00D70FA5" w:rsidRPr="00B12EE3">
              <w:rPr>
                <w:bCs/>
                <w:szCs w:val="20"/>
              </w:rPr>
              <w:t>clădirilor</w:t>
            </w:r>
            <w:r w:rsidRPr="00B12EE3">
              <w:rPr>
                <w:bCs/>
                <w:szCs w:val="20"/>
              </w:rPr>
              <w:t xml:space="preserve"> cu </w:t>
            </w:r>
            <w:r w:rsidR="006324E4" w:rsidRPr="00B12EE3">
              <w:rPr>
                <w:bCs/>
                <w:szCs w:val="20"/>
              </w:rPr>
              <w:t>funcții</w:t>
            </w:r>
            <w:r w:rsidRPr="00B12EE3">
              <w:rPr>
                <w:bCs/>
                <w:szCs w:val="20"/>
              </w:rPr>
              <w:t xml:space="preserve"> culturale, centrelor culturale, muzeelor, teatrelor, bibliotecilor, parcurilor educativ-</w:t>
            </w:r>
            <w:r w:rsidR="006324E4" w:rsidRPr="00B12EE3">
              <w:rPr>
                <w:bCs/>
                <w:szCs w:val="20"/>
              </w:rPr>
              <w:t>științifice</w:t>
            </w:r>
            <w:r w:rsidRPr="00B12EE3">
              <w:rPr>
                <w:bCs/>
                <w:szCs w:val="20"/>
              </w:rPr>
              <w:t xml:space="preserve">, </w:t>
            </w:r>
            <w:r w:rsidR="006324E4" w:rsidRPr="00B12EE3">
              <w:rPr>
                <w:bCs/>
                <w:szCs w:val="20"/>
              </w:rPr>
              <w:t>construcția</w:t>
            </w:r>
            <w:r w:rsidRPr="00B12EE3">
              <w:rPr>
                <w:bCs/>
                <w:szCs w:val="20"/>
              </w:rPr>
              <w:t xml:space="preserve">/reabilitarea/modernizarea bazelor de tratament, a centrelor balneare cu servicii integrate, </w:t>
            </w:r>
            <w:r w:rsidR="006324E4" w:rsidRPr="00B12EE3">
              <w:rPr>
                <w:bCs/>
                <w:szCs w:val="20"/>
              </w:rPr>
              <w:t>rețelelor</w:t>
            </w:r>
            <w:r w:rsidRPr="00B12EE3">
              <w:rPr>
                <w:bCs/>
                <w:szCs w:val="20"/>
              </w:rPr>
              <w:t xml:space="preserve"> de captare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transport a izvoarelor minerale, parcurilor de aventuri, aquaparcurilor, </w:t>
            </w:r>
            <w:r w:rsidR="006324E4" w:rsidRPr="00B12EE3">
              <w:rPr>
                <w:bCs/>
                <w:szCs w:val="20"/>
              </w:rPr>
              <w:t>susținerea</w:t>
            </w:r>
            <w:r w:rsidRPr="00B12EE3">
              <w:rPr>
                <w:bCs/>
                <w:szCs w:val="20"/>
              </w:rPr>
              <w:t xml:space="preserve"> </w:t>
            </w:r>
            <w:r w:rsidR="006324E4" w:rsidRPr="00B12EE3">
              <w:rPr>
                <w:bCs/>
                <w:szCs w:val="20"/>
              </w:rPr>
              <w:t>întreprinzătorilor</w:t>
            </w:r>
            <w:r w:rsidRPr="00B12EE3">
              <w:rPr>
                <w:bCs/>
                <w:szCs w:val="20"/>
              </w:rPr>
              <w:t xml:space="preserve"> din industriile creative (</w:t>
            </w:r>
            <w:r w:rsidR="006324E4" w:rsidRPr="00B12EE3">
              <w:rPr>
                <w:bCs/>
                <w:szCs w:val="20"/>
              </w:rPr>
              <w:t>meșteșuguri</w:t>
            </w:r>
            <w:r w:rsidRPr="00B12EE3">
              <w:rPr>
                <w:bCs/>
                <w:szCs w:val="20"/>
              </w:rPr>
              <w:t xml:space="preserve">, artizanat, arte vizuale, etc., inclusiv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promovare), dezvoltarea infrastructurii de acces pietonal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, ciclabil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, de transport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obiective, interconectate cu </w:t>
            </w:r>
            <w:r w:rsidR="006324E4" w:rsidRPr="00B12EE3">
              <w:rPr>
                <w:bCs/>
                <w:szCs w:val="20"/>
              </w:rPr>
              <w:t>rețelele</w:t>
            </w:r>
            <w:r w:rsidRPr="00B12EE3">
              <w:rPr>
                <w:bCs/>
                <w:szCs w:val="20"/>
              </w:rPr>
              <w:t xml:space="preserve"> existente</w:t>
            </w:r>
            <w:r w:rsidR="00F1122B" w:rsidRPr="00B12EE3">
              <w:rPr>
                <w:bCs/>
                <w:szCs w:val="20"/>
              </w:rPr>
              <w:t>.</w:t>
            </w:r>
          </w:p>
          <w:p w14:paraId="62C35EA9" w14:textId="77777777" w:rsidR="00F1122B" w:rsidRPr="00B12EE3" w:rsidRDefault="00F1122B" w:rsidP="006B79B7">
            <w:pPr>
              <w:pStyle w:val="Listparagraf"/>
              <w:snapToGrid w:val="0"/>
              <w:spacing w:before="0" w:after="0"/>
              <w:ind w:left="0"/>
              <w:jc w:val="both"/>
              <w:rPr>
                <w:bCs/>
                <w:szCs w:val="20"/>
              </w:rPr>
            </w:pPr>
          </w:p>
          <w:p w14:paraId="086B2B5F" w14:textId="5E1B497F" w:rsidR="00F1122B" w:rsidRPr="00B12EE3" w:rsidRDefault="006B79B7" w:rsidP="006B79B7">
            <w:pPr>
              <w:pStyle w:val="Listparagraf"/>
              <w:numPr>
                <w:ilvl w:val="0"/>
                <w:numId w:val="45"/>
              </w:numPr>
              <w:ind w:left="245" w:hanging="245"/>
              <w:rPr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6324E4" w:rsidRPr="00B12EE3">
              <w:rPr>
                <w:bCs/>
                <w:szCs w:val="20"/>
              </w:rPr>
              <w:t>operațiunilor</w:t>
            </w:r>
            <w:r w:rsidR="006324E4">
              <w:rPr>
                <w:bCs/>
                <w:szCs w:val="20"/>
              </w:rPr>
              <w:t xml:space="preserve"> </w:t>
            </w:r>
            <w:r w:rsidRPr="00B12EE3">
              <w:rPr>
                <w:bCs/>
                <w:szCs w:val="20"/>
              </w:rPr>
              <w:t xml:space="preserve">1-2, </w:t>
            </w:r>
            <w:r w:rsidR="00D70FA5" w:rsidRPr="00B12EE3">
              <w:rPr>
                <w:bCs/>
                <w:szCs w:val="20"/>
              </w:rPr>
              <w:t>după</w:t>
            </w:r>
            <w:r w:rsidRPr="00B12EE3">
              <w:rPr>
                <w:bCs/>
                <w:szCs w:val="20"/>
              </w:rPr>
              <w:t xml:space="preserve"> caz,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</w:t>
            </w:r>
            <w:r w:rsidR="006324E4" w:rsidRPr="00322226">
              <w:rPr>
                <w:bCs/>
                <w:szCs w:val="20"/>
              </w:rPr>
              <w:t>:</w:t>
            </w:r>
          </w:p>
          <w:p w14:paraId="4E98B700" w14:textId="4479F99B" w:rsidR="006B79B7" w:rsidRPr="00B12EE3" w:rsidRDefault="009136DB" w:rsidP="006B79B7">
            <w:pPr>
              <w:pStyle w:val="Frspaiere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creșterea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capacitații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administrative a AM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beneficiarilor care contribuie la o mai buna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eficienta implementare a strategiilor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proiectelor: schimburi de bune practici,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experiențe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, formare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domeniile de interes acoperite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strâns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legate de obiectivul specific realizarea de strategii,</w:t>
            </w:r>
            <w:r w:rsidR="00322226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acțiuni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cooperare 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>teritorială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europeana, dezvoltarea </w:t>
            </w:r>
            <w:r w:rsidR="00D70FA5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comunităților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implicate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realizarea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monitorizarea strategiilor, masuri de acompaniere cultural</w:t>
            </w:r>
            <w:r w:rsidR="006324E4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social</w:t>
            </w:r>
            <w:r w:rsidR="006324E4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pentru </w:t>
            </w:r>
            <w:r w:rsidR="006324E4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întărirea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6324E4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implicării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civice, implementarea </w:t>
            </w:r>
            <w:r w:rsidR="00D70FA5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inițiativei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NEB,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limita unui procent maxim sau </w:t>
            </w:r>
            <w:r w:rsidR="007B203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într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-un cuantum fix;</w:t>
            </w:r>
          </w:p>
          <w:p w14:paraId="45EBE731" w14:textId="6517BEA2" w:rsidR="006B79B7" w:rsidRPr="00B12EE3" w:rsidRDefault="009136DB" w:rsidP="006B79B7">
            <w:pPr>
              <w:pStyle w:val="Frspaiere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creșterea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capacitații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administra</w:t>
            </w:r>
            <w:r w:rsidR="006B79B7" w:rsidRPr="00322226">
              <w:rPr>
                <w:rFonts w:ascii="Trebuchet MS" w:hAnsi="Trebuchet MS"/>
                <w:sz w:val="20"/>
                <w:szCs w:val="20"/>
                <w:lang w:val="ro-RO"/>
              </w:rPr>
              <w:t>tiv</w:t>
            </w:r>
            <w:r w:rsidR="006324E4" w:rsidRPr="00322226"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a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organizațiilor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de management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destinației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,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instituțiilor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implicate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politici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turism la nivel local, regional; </w:t>
            </w:r>
          </w:p>
          <w:p w14:paraId="59735206" w14:textId="08A0C15F" w:rsidR="006B79B7" w:rsidRPr="00B12EE3" w:rsidRDefault="006B79B7" w:rsidP="006B79B7">
            <w:pPr>
              <w:pStyle w:val="Frspaiere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realizarea planurilor de interpretare</w:t>
            </w:r>
            <w:r w:rsidR="009136DB"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valorificare a obiectivelor de patrimoniu;</w:t>
            </w:r>
          </w:p>
          <w:p w14:paraId="1E2AD835" w14:textId="38D93B06" w:rsidR="00835559" w:rsidRPr="00B12EE3" w:rsidRDefault="007B2037" w:rsidP="006B79B7">
            <w:pPr>
              <w:pStyle w:val="Frspaiere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parcări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inteligente justificate de </w:t>
            </w:r>
            <w:r w:rsidR="006324E4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dispariția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zonelor de parcare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existente urmare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reconfigurării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spatiilor deschise, subiect al proiectelor de revitalizare/regenerare urban</w:t>
            </w:r>
            <w:r w:rsidR="006324E4">
              <w:rPr>
                <w:rFonts w:ascii="Trebuchet MS" w:hAnsi="Trebuchet MS"/>
                <w:sz w:val="20"/>
                <w:szCs w:val="20"/>
                <w:lang w:val="ro-RO"/>
              </w:rPr>
              <w:t>ă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9136DB"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limita unui procent maxim de 15%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sau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într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-un cuantum fix.</w:t>
            </w:r>
          </w:p>
          <w:p w14:paraId="753F318B" w14:textId="77777777" w:rsidR="006B79B7" w:rsidRPr="00B12EE3" w:rsidRDefault="006B79B7" w:rsidP="006B79B7">
            <w:pPr>
              <w:pStyle w:val="Frspaiere"/>
              <w:ind w:left="360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14:paraId="31E78E3D" w14:textId="079FD1C8" w:rsidR="006B79B7" w:rsidRPr="00B12EE3" w:rsidRDefault="006B79B7" w:rsidP="006B79B7">
            <w:pPr>
              <w:pStyle w:val="Frspaiere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4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.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Ca parte integrant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a </w:t>
            </w:r>
            <w:r w:rsidR="009136DB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operațiunilor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pct. 2, vor fi realizate planuri care </w:t>
            </w:r>
            <w:r w:rsidR="006324E4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demonstrează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sustenabilitatea financiar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a </w:t>
            </w:r>
            <w:r w:rsidR="006324E4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investiției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.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B4883D1" w14:textId="7A0A2772" w:rsidR="00835559" w:rsidRPr="00B12EE3" w:rsidRDefault="009136DB" w:rsidP="0094253E">
            <w:pPr>
              <w:ind w:right="-2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835559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700" w:type="dxa"/>
            <w:vAlign w:val="center"/>
          </w:tcPr>
          <w:p w14:paraId="47F5B19B" w14:textId="22E8F64A" w:rsidR="00835559" w:rsidRPr="00B12EE3" w:rsidRDefault="00835559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710" w:type="dxa"/>
            <w:vAlign w:val="center"/>
          </w:tcPr>
          <w:p w14:paraId="37AB687E" w14:textId="3725222C" w:rsidR="00835559" w:rsidRPr="00B12EE3" w:rsidRDefault="00835559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45D473CD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1F14497E" w14:textId="77777777" w:rsidTr="001331BC">
        <w:trPr>
          <w:trHeight w:val="404"/>
        </w:trPr>
        <w:tc>
          <w:tcPr>
            <w:tcW w:w="1620" w:type="dxa"/>
            <w:vMerge/>
            <w:shd w:val="clear" w:color="auto" w:fill="auto"/>
            <w:vAlign w:val="center"/>
          </w:tcPr>
          <w:p w14:paraId="58A75AE2" w14:textId="6CB5245F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7568105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CA06C64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16B0E6B" w14:textId="77777777" w:rsidR="00835559" w:rsidRPr="00B12EE3" w:rsidRDefault="00835559" w:rsidP="009B04D1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331513C3" w14:textId="3D71DA2D" w:rsidR="00835559" w:rsidRPr="00B12EE3" w:rsidRDefault="00835559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710" w:type="dxa"/>
            <w:vAlign w:val="center"/>
          </w:tcPr>
          <w:p w14:paraId="4AA3E11A" w14:textId="69D69D37" w:rsidR="00835559" w:rsidRPr="00B12EE3" w:rsidRDefault="00835559" w:rsidP="00CD2A4A">
            <w:pPr>
              <w:pStyle w:val="Listparagraf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0BFF844E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7E1CA821" w14:textId="77777777" w:rsidTr="001331BC">
        <w:trPr>
          <w:trHeight w:val="314"/>
        </w:trPr>
        <w:tc>
          <w:tcPr>
            <w:tcW w:w="1620" w:type="dxa"/>
            <w:vMerge/>
            <w:shd w:val="clear" w:color="auto" w:fill="auto"/>
            <w:vAlign w:val="center"/>
          </w:tcPr>
          <w:p w14:paraId="685436B8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1C429C8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D839793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C5ACBE8" w14:textId="77777777" w:rsidR="00835559" w:rsidRPr="00B12EE3" w:rsidRDefault="00835559" w:rsidP="009B04D1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24D442B" w14:textId="5CCD9FEF" w:rsidR="00835559" w:rsidRPr="00B12EE3" w:rsidRDefault="009136DB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710" w:type="dxa"/>
            <w:vAlign w:val="center"/>
          </w:tcPr>
          <w:p w14:paraId="493D0B00" w14:textId="471EEB1C" w:rsidR="00835559" w:rsidRPr="00B12EE3" w:rsidRDefault="00835559" w:rsidP="00CD2A4A">
            <w:pPr>
              <w:pStyle w:val="Listparagraf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45DBCF9F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47E48A53" w14:textId="77777777" w:rsidTr="001331BC">
        <w:trPr>
          <w:trHeight w:val="818"/>
        </w:trPr>
        <w:tc>
          <w:tcPr>
            <w:tcW w:w="1620" w:type="dxa"/>
            <w:vMerge/>
            <w:shd w:val="clear" w:color="auto" w:fill="auto"/>
            <w:vAlign w:val="center"/>
          </w:tcPr>
          <w:p w14:paraId="2C6AE6DC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C275CEB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D24526D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57AFC22" w14:textId="6B08A5AE" w:rsidR="00835559" w:rsidRPr="00B12EE3" w:rsidRDefault="00B138D0" w:rsidP="00B138D0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="00835559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3A278AB4" w14:textId="46C4A16B" w:rsidR="00835559" w:rsidRPr="00B12EE3" w:rsidRDefault="00835559" w:rsidP="00835559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="00B138D0" w:rsidRPr="00B12EE3">
              <w:rPr>
                <w:szCs w:val="20"/>
              </w:rPr>
              <w:t>/ 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710" w:type="dxa"/>
            <w:vMerge w:val="restart"/>
            <w:vAlign w:val="center"/>
          </w:tcPr>
          <w:p w14:paraId="1A00F9E1" w14:textId="050A11A3" w:rsidR="00835559" w:rsidRPr="00B12EE3" w:rsidRDefault="00835559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vMerge w:val="restart"/>
            <w:shd w:val="pct20" w:color="auto" w:fill="D9D9D9" w:themeFill="background1" w:themeFillShade="D9"/>
          </w:tcPr>
          <w:p w14:paraId="327EE217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7EF6DB37" w14:textId="77777777" w:rsidTr="001331BC">
        <w:trPr>
          <w:trHeight w:val="629"/>
        </w:trPr>
        <w:tc>
          <w:tcPr>
            <w:tcW w:w="1620" w:type="dxa"/>
            <w:vMerge/>
            <w:shd w:val="clear" w:color="auto" w:fill="auto"/>
            <w:vAlign w:val="center"/>
          </w:tcPr>
          <w:p w14:paraId="532F9BBC" w14:textId="2143F9B2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47661DF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C959B67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2778DC5" w14:textId="5283D741" w:rsidR="00835559" w:rsidRPr="00B12EE3" w:rsidRDefault="00B138D0" w:rsidP="009B04D1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700" w:type="dxa"/>
            <w:vAlign w:val="center"/>
          </w:tcPr>
          <w:p w14:paraId="3F867FC1" w14:textId="166F11F1" w:rsidR="00835559" w:rsidRPr="00B12EE3" w:rsidRDefault="00B138D0" w:rsidP="00B138D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710" w:type="dxa"/>
            <w:vMerge/>
            <w:vAlign w:val="center"/>
          </w:tcPr>
          <w:p w14:paraId="25DFEA01" w14:textId="77777777" w:rsidR="00835559" w:rsidRPr="00B12EE3" w:rsidRDefault="00835559" w:rsidP="00CD2A4A">
            <w:pPr>
              <w:jc w:val="center"/>
              <w:rPr>
                <w:szCs w:val="20"/>
              </w:rPr>
            </w:pPr>
          </w:p>
        </w:tc>
        <w:tc>
          <w:tcPr>
            <w:tcW w:w="1710" w:type="dxa"/>
            <w:vMerge/>
            <w:shd w:val="pct20" w:color="auto" w:fill="D9D9D9" w:themeFill="background1" w:themeFillShade="D9"/>
          </w:tcPr>
          <w:p w14:paraId="1A20FF82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4E024829" w14:textId="77777777" w:rsidTr="00812513">
        <w:trPr>
          <w:trHeight w:val="2240"/>
        </w:trPr>
        <w:tc>
          <w:tcPr>
            <w:tcW w:w="1620" w:type="dxa"/>
            <w:vMerge/>
            <w:shd w:val="clear" w:color="auto" w:fill="auto"/>
            <w:vAlign w:val="center"/>
          </w:tcPr>
          <w:p w14:paraId="0C5597F4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AB31A52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4059BD9" w14:textId="77777777" w:rsidR="00835559" w:rsidRPr="00B12EE3" w:rsidRDefault="00835559" w:rsidP="009B04D1">
            <w:pPr>
              <w:pStyle w:val="Listparagraf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5DBE3" w14:textId="56F7021E" w:rsidR="0028151F" w:rsidRPr="00B12EE3" w:rsidRDefault="006B79B7" w:rsidP="0028151F">
            <w:pPr>
              <w:tabs>
                <w:tab w:val="left" w:pos="875"/>
              </w:tabs>
              <w:ind w:left="875" w:hanging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Cs/>
                <w:szCs w:val="20"/>
                <w:u w:val="single"/>
              </w:rPr>
              <w:t>ATENTIE!</w:t>
            </w:r>
            <w:r w:rsidR="0064600F" w:rsidRPr="0064600F">
              <w:rPr>
                <w:b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Investițiile</w:t>
            </w:r>
            <w:r w:rsidR="0028151F" w:rsidRPr="00B12EE3">
              <w:rPr>
                <w:b/>
                <w:i/>
                <w:iCs/>
                <w:szCs w:val="20"/>
              </w:rPr>
              <w:t xml:space="preserve"> care presupun instalarea de sistemele de supraveghere video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28151F" w:rsidRPr="00B12EE3">
              <w:rPr>
                <w:b/>
                <w:i/>
                <w:iCs/>
                <w:szCs w:val="20"/>
              </w:rPr>
              <w:t>infrastructura de iluminat vor fi sprijinite ca parte a m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28151F" w:rsidRPr="00B12EE3">
              <w:rPr>
                <w:b/>
                <w:i/>
                <w:iCs/>
                <w:szCs w:val="20"/>
              </w:rPr>
              <w:t>surilor integrate de regenerare urban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28151F" w:rsidRPr="00B12EE3">
              <w:rPr>
                <w:b/>
                <w:i/>
                <w:iCs/>
                <w:szCs w:val="20"/>
              </w:rPr>
              <w:t xml:space="preserve">nu ca proiecte de sine </w:t>
            </w:r>
            <w:r w:rsidR="00D70FA5" w:rsidRPr="00B12EE3">
              <w:rPr>
                <w:b/>
                <w:i/>
                <w:iCs/>
                <w:szCs w:val="20"/>
              </w:rPr>
              <w:t>stătătoare</w:t>
            </w:r>
            <w:r w:rsidR="0028151F" w:rsidRPr="00B12EE3">
              <w:rPr>
                <w:b/>
                <w:i/>
                <w:iCs/>
                <w:szCs w:val="20"/>
              </w:rPr>
              <w:t>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64600F" w:rsidRPr="00B12EE3">
              <w:rPr>
                <w:b/>
                <w:i/>
                <w:iCs/>
                <w:szCs w:val="20"/>
              </w:rPr>
              <w:t>măsura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28151F" w:rsidRPr="00B12EE3">
              <w:rPr>
                <w:b/>
                <w:i/>
                <w:iCs/>
                <w:szCs w:val="20"/>
              </w:rPr>
              <w:t xml:space="preserve">care </w:t>
            </w:r>
            <w:r w:rsidR="0064600F" w:rsidRPr="00B12EE3">
              <w:rPr>
                <w:b/>
                <w:i/>
                <w:iCs/>
                <w:szCs w:val="20"/>
              </w:rPr>
              <w:t>investiția</w:t>
            </w:r>
            <w:r w:rsidR="0028151F" w:rsidRPr="00B12EE3">
              <w:rPr>
                <w:b/>
                <w:i/>
                <w:iCs/>
                <w:szCs w:val="20"/>
              </w:rPr>
              <w:t xml:space="preserve"> este justificat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28151F" w:rsidRPr="00B12EE3">
              <w:rPr>
                <w:b/>
                <w:i/>
                <w:iCs/>
                <w:szCs w:val="20"/>
              </w:rPr>
              <w:t xml:space="preserve"> de evaluarea nevoilor.</w:t>
            </w:r>
          </w:p>
          <w:p w14:paraId="0B51062D" w14:textId="3A7D2121" w:rsidR="006B79B7" w:rsidRPr="00B12EE3" w:rsidRDefault="00D70FA5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Investițiile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7B2037" w:rsidRPr="00B12EE3">
              <w:rPr>
                <w:b/>
                <w:i/>
                <w:iCs/>
                <w:szCs w:val="20"/>
              </w:rPr>
              <w:t>parcări</w:t>
            </w:r>
            <w:r w:rsidR="006B79B7" w:rsidRPr="00B12EE3">
              <w:rPr>
                <w:b/>
                <w:i/>
                <w:iCs/>
                <w:szCs w:val="20"/>
              </w:rPr>
              <w:t xml:space="preserve"> inteligente nu trebuie s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6B79B7"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aibă</w:t>
            </w:r>
            <w:r w:rsidR="006B79B7" w:rsidRPr="00B12EE3">
              <w:rPr>
                <w:b/>
                <w:i/>
                <w:iCs/>
                <w:szCs w:val="20"/>
              </w:rPr>
              <w:t xml:space="preserve"> ca rezultat </w:t>
            </w:r>
            <w:r w:rsidR="009136DB" w:rsidRPr="00B12EE3">
              <w:rPr>
                <w:b/>
                <w:i/>
                <w:iCs/>
                <w:szCs w:val="20"/>
              </w:rPr>
              <w:t>creșterea</w:t>
            </w:r>
            <w:r w:rsidR="006B79B7" w:rsidRPr="00B12EE3">
              <w:rPr>
                <w:b/>
                <w:i/>
                <w:iCs/>
                <w:szCs w:val="20"/>
              </w:rPr>
              <w:t xml:space="preserve"> </w:t>
            </w:r>
            <w:r w:rsidR="009136DB" w:rsidRPr="00B12EE3">
              <w:rPr>
                <w:b/>
                <w:i/>
                <w:iCs/>
                <w:szCs w:val="20"/>
              </w:rPr>
              <w:t>capacitații</w:t>
            </w:r>
            <w:r w:rsidR="006B79B7" w:rsidRPr="00B12EE3">
              <w:rPr>
                <w:b/>
                <w:i/>
                <w:iCs/>
                <w:szCs w:val="20"/>
              </w:rPr>
              <w:t xml:space="preserve"> de parcare.</w:t>
            </w:r>
          </w:p>
          <w:p w14:paraId="145C9065" w14:textId="1B6A8171" w:rsidR="006B79B7" w:rsidRPr="00B12EE3" w:rsidRDefault="006B79B7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Autoritatea public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locală</w:t>
            </w:r>
            <w:r w:rsidRPr="00B12EE3">
              <w:rPr>
                <w:b/>
                <w:i/>
                <w:iCs/>
                <w:szCs w:val="20"/>
              </w:rPr>
              <w:t xml:space="preserve"> va identifica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cadrul Strategiilor de dezvoltare teritoriale zona adresat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D70FA5" w:rsidRPr="00B12EE3">
              <w:rPr>
                <w:b/>
                <w:i/>
                <w:iCs/>
                <w:szCs w:val="20"/>
              </w:rPr>
              <w:t>funcție</w:t>
            </w:r>
            <w:r w:rsidRPr="00B12EE3">
              <w:rPr>
                <w:b/>
                <w:i/>
                <w:iCs/>
                <w:szCs w:val="20"/>
              </w:rPr>
              <w:t xml:space="preserve"> de nevoile locale, cu consultarea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implicarea </w:t>
            </w:r>
            <w:r w:rsidR="0038317F" w:rsidRPr="00B12EE3">
              <w:rPr>
                <w:b/>
                <w:i/>
                <w:iCs/>
                <w:szCs w:val="20"/>
              </w:rPr>
              <w:t>comunității</w:t>
            </w:r>
            <w:r w:rsidRPr="00B12EE3">
              <w:rPr>
                <w:b/>
                <w:i/>
                <w:iCs/>
                <w:szCs w:val="20"/>
              </w:rPr>
              <w:t xml:space="preserve"> locale,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conformitate cu principiile </w:t>
            </w:r>
            <w:r w:rsidR="0064600F" w:rsidRPr="00B12EE3">
              <w:rPr>
                <w:b/>
                <w:i/>
                <w:iCs/>
                <w:szCs w:val="20"/>
              </w:rPr>
              <w:t>abordării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DD3EC9" w:rsidRPr="00B12EE3">
              <w:rPr>
                <w:b/>
                <w:i/>
                <w:iCs/>
                <w:szCs w:val="20"/>
              </w:rPr>
              <w:t>dezvoltării</w:t>
            </w:r>
            <w:r w:rsidRPr="00B12EE3">
              <w:rPr>
                <w:b/>
                <w:i/>
                <w:iCs/>
                <w:szCs w:val="20"/>
              </w:rPr>
              <w:t xml:space="preserve"> urbane integrate.</w:t>
            </w:r>
          </w:p>
          <w:p w14:paraId="717AAE0F" w14:textId="3EF0FE06" w:rsidR="006B79B7" w:rsidRPr="00B12EE3" w:rsidRDefault="006B79B7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Abordarea integrat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 </w:t>
            </w:r>
            <w:r w:rsidR="0064600F" w:rsidRPr="00B12EE3">
              <w:rPr>
                <w:b/>
                <w:i/>
                <w:iCs/>
                <w:szCs w:val="20"/>
              </w:rPr>
              <w:t>intervențiilor</w:t>
            </w:r>
            <w:r w:rsidRPr="00B12EE3">
              <w:rPr>
                <w:b/>
                <w:i/>
                <w:iCs/>
                <w:szCs w:val="20"/>
              </w:rPr>
              <w:t xml:space="preserve"> va fi evaluat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raport cu nevoile locale identificate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strategia </w:t>
            </w:r>
            <w:r w:rsidR="009136DB">
              <w:rPr>
                <w:b/>
                <w:i/>
                <w:iCs/>
                <w:szCs w:val="20"/>
              </w:rPr>
              <w:t>teritorială</w:t>
            </w:r>
            <w:r w:rsidRPr="00B12EE3">
              <w:rPr>
                <w:b/>
                <w:i/>
                <w:iCs/>
                <w:szCs w:val="20"/>
              </w:rPr>
              <w:t xml:space="preserve">, respectiv setul de </w:t>
            </w:r>
            <w:r w:rsidR="009136DB" w:rsidRPr="00B12EE3">
              <w:rPr>
                <w:b/>
                <w:i/>
                <w:iCs/>
                <w:szCs w:val="20"/>
              </w:rPr>
              <w:t>acțiuni</w:t>
            </w:r>
            <w:r w:rsidRPr="00B12EE3">
              <w:rPr>
                <w:b/>
                <w:i/>
                <w:iCs/>
                <w:szCs w:val="20"/>
              </w:rPr>
              <w:t xml:space="preserve"> propuse pentru dimensiunile fizic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, economic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, social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de mediu. AM va verifica caracterul integrat al proiectelor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va verifica dac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fiecare proiect este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complementaritate cu alte proiecte implementate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cadrul strategiei teritoriale, </w:t>
            </w:r>
            <w:r w:rsidR="0064600F" w:rsidRPr="00B12EE3">
              <w:rPr>
                <w:b/>
                <w:i/>
                <w:iCs/>
                <w:szCs w:val="20"/>
              </w:rPr>
              <w:t>abordează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324E4" w:rsidRPr="00B12EE3">
              <w:rPr>
                <w:b/>
                <w:i/>
                <w:iCs/>
                <w:szCs w:val="20"/>
              </w:rPr>
              <w:t>funcții</w:t>
            </w:r>
            <w:r w:rsidRPr="00B12EE3">
              <w:rPr>
                <w:b/>
                <w:i/>
                <w:iCs/>
                <w:szCs w:val="20"/>
              </w:rPr>
              <w:t xml:space="preserve"> multiple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cadrul unui proiect integrat (economic, social, de mediu etc.)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D70FA5" w:rsidRPr="00B12EE3">
              <w:rPr>
                <w:b/>
                <w:i/>
                <w:iCs/>
                <w:szCs w:val="20"/>
              </w:rPr>
              <w:t>vizează</w:t>
            </w:r>
            <w:r w:rsidRPr="00B12EE3">
              <w:rPr>
                <w:b/>
                <w:i/>
                <w:iCs/>
                <w:szCs w:val="20"/>
              </w:rPr>
              <w:t xml:space="preserve"> dezvoltarea </w:t>
            </w:r>
            <w:r w:rsidR="0038317F" w:rsidRPr="00B12EE3">
              <w:rPr>
                <w:b/>
                <w:i/>
                <w:iCs/>
                <w:szCs w:val="20"/>
              </w:rPr>
              <w:t>comunității</w:t>
            </w:r>
            <w:r w:rsidRPr="00B12EE3">
              <w:rPr>
                <w:b/>
                <w:i/>
                <w:iCs/>
                <w:szCs w:val="20"/>
              </w:rPr>
              <w:t xml:space="preserve"> prin implicarea mai multor </w:t>
            </w:r>
            <w:r w:rsidR="0064600F" w:rsidRPr="00B12EE3">
              <w:rPr>
                <w:b/>
                <w:i/>
                <w:iCs/>
                <w:szCs w:val="20"/>
              </w:rPr>
              <w:t>părți</w:t>
            </w:r>
            <w:r w:rsidRPr="00B12EE3">
              <w:rPr>
                <w:b/>
                <w:i/>
                <w:iCs/>
                <w:szCs w:val="20"/>
              </w:rPr>
              <w:t xml:space="preserve"> interesate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fazele de dezvoltare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implementare.</w:t>
            </w:r>
          </w:p>
          <w:p w14:paraId="0A745FED" w14:textId="3FEACF95" w:rsidR="006B79B7" w:rsidRPr="00B12EE3" w:rsidRDefault="00812513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 xml:space="preserve">Proiectele de turism vor fi </w:t>
            </w:r>
            <w:r w:rsidR="0064600F" w:rsidRPr="00B12EE3">
              <w:rPr>
                <w:b/>
                <w:i/>
                <w:iCs/>
                <w:szCs w:val="20"/>
              </w:rPr>
              <w:t>însoțite</w:t>
            </w:r>
            <w:r w:rsidRPr="00B12EE3">
              <w:rPr>
                <w:b/>
                <w:i/>
                <w:iCs/>
                <w:szCs w:val="20"/>
              </w:rPr>
              <w:t xml:space="preserve"> de o analiz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adecvat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 cererii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o evaluare a nevoilor, coordonate cu proiecte din zonele </w:t>
            </w:r>
            <w:r w:rsidR="0064600F" w:rsidRPr="00B12EE3">
              <w:rPr>
                <w:b/>
                <w:i/>
                <w:iCs/>
                <w:szCs w:val="20"/>
              </w:rPr>
              <w:t>învecinate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evitând</w:t>
            </w:r>
            <w:r w:rsidRPr="00B12EE3">
              <w:rPr>
                <w:b/>
                <w:i/>
                <w:iCs/>
                <w:szCs w:val="20"/>
              </w:rPr>
              <w:t xml:space="preserve"> suprapunerea, vor avea un impact asupra </w:t>
            </w:r>
            <w:r w:rsidR="0064600F" w:rsidRPr="00B12EE3">
              <w:rPr>
                <w:b/>
                <w:i/>
                <w:iCs/>
                <w:szCs w:val="20"/>
              </w:rPr>
              <w:t>stimulării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activității</w:t>
            </w:r>
            <w:r w:rsidRPr="00B12EE3">
              <w:rPr>
                <w:b/>
                <w:i/>
                <w:iCs/>
                <w:szCs w:val="20"/>
              </w:rPr>
              <w:t xml:space="preserve"> turistice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vor fi sustenabile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64600F" w:rsidRPr="00B12EE3">
              <w:rPr>
                <w:b/>
                <w:i/>
                <w:iCs/>
                <w:szCs w:val="20"/>
              </w:rPr>
              <w:t>întreținute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corespunzător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anii de </w:t>
            </w:r>
            <w:r w:rsidR="00D70FA5" w:rsidRPr="00B12EE3">
              <w:rPr>
                <w:b/>
                <w:i/>
                <w:iCs/>
                <w:szCs w:val="20"/>
              </w:rPr>
              <w:t>după</w:t>
            </w:r>
            <w:r w:rsidRPr="00B12EE3">
              <w:rPr>
                <w:b/>
                <w:i/>
                <w:iCs/>
                <w:szCs w:val="20"/>
              </w:rPr>
              <w:t xml:space="preserve"> finalizarea lor,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vederea </w:t>
            </w:r>
            <w:r w:rsidR="0064600F" w:rsidRPr="00B12EE3">
              <w:rPr>
                <w:b/>
                <w:i/>
                <w:iCs/>
                <w:szCs w:val="20"/>
              </w:rPr>
              <w:t>asigurării</w:t>
            </w:r>
            <w:r w:rsidRPr="00B12EE3">
              <w:rPr>
                <w:b/>
                <w:i/>
                <w:iCs/>
                <w:szCs w:val="20"/>
              </w:rPr>
              <w:t xml:space="preserve"> tuturor componentelor de sustenabilitate </w:t>
            </w:r>
            <w:r w:rsidR="00D70FA5" w:rsidRPr="00B12EE3">
              <w:rPr>
                <w:b/>
                <w:i/>
                <w:iCs/>
                <w:szCs w:val="20"/>
              </w:rPr>
              <w:t>prevăzute</w:t>
            </w:r>
            <w:r w:rsidRPr="00B12EE3">
              <w:rPr>
                <w:b/>
                <w:i/>
                <w:iCs/>
                <w:szCs w:val="20"/>
              </w:rPr>
              <w:t xml:space="preserve"> de</w:t>
            </w:r>
            <w:r w:rsidRPr="00322226">
              <w:rPr>
                <w:b/>
                <w:i/>
                <w:iCs/>
                <w:szCs w:val="20"/>
              </w:rPr>
              <w:t xml:space="preserve"> recital </w:t>
            </w:r>
            <w:r w:rsidRPr="00B12EE3">
              <w:rPr>
                <w:b/>
                <w:i/>
                <w:iCs/>
                <w:szCs w:val="20"/>
              </w:rPr>
              <w:t>27 reg UE 1058/2021. Vor fi prioritizate proiectele de turism care au sau vor dezvolta planuri prin care se asigu</w:t>
            </w:r>
            <w:r w:rsidR="0064600F">
              <w:rPr>
                <w:b/>
                <w:i/>
                <w:iCs/>
                <w:szCs w:val="20"/>
              </w:rPr>
              <w:t>ră</w:t>
            </w:r>
            <w:r w:rsidRPr="00B12EE3">
              <w:rPr>
                <w:b/>
                <w:i/>
                <w:iCs/>
                <w:szCs w:val="20"/>
              </w:rPr>
              <w:t xml:space="preserve"> sustenabilitatea financiar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.</w:t>
            </w:r>
          </w:p>
          <w:p w14:paraId="3EF2527C" w14:textId="36A1BAE4" w:rsidR="00812513" w:rsidRPr="00B12EE3" w:rsidRDefault="0064600F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Întrucât</w:t>
            </w:r>
            <w:r w:rsidR="00812513" w:rsidRPr="00B12EE3">
              <w:rPr>
                <w:b/>
                <w:i/>
                <w:iCs/>
                <w:szCs w:val="20"/>
              </w:rPr>
              <w:t xml:space="preserve"> prin </w:t>
            </w:r>
            <w:r w:rsidR="00D70FA5" w:rsidRPr="00B12EE3">
              <w:rPr>
                <w:b/>
                <w:i/>
                <w:iCs/>
                <w:szCs w:val="20"/>
              </w:rPr>
              <w:t>acțiunile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</w:t>
            </w:r>
            <w:r w:rsidRPr="00B12EE3">
              <w:rPr>
                <w:b/>
                <w:i/>
                <w:iCs/>
                <w:szCs w:val="20"/>
              </w:rPr>
              <w:t>finanțabile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sub Prioritatea 7 din PR Nord-Est 2021-2027 se prevede sprijin pentru restaurarea/ consolidarea/ </w:t>
            </w:r>
            <w:r w:rsidRPr="00B12EE3">
              <w:rPr>
                <w:b/>
                <w:i/>
                <w:iCs/>
                <w:szCs w:val="20"/>
              </w:rPr>
              <w:t>protecția</w:t>
            </w:r>
            <w:r w:rsidR="00812513" w:rsidRPr="00B12EE3">
              <w:rPr>
                <w:b/>
                <w:i/>
                <w:iCs/>
                <w:szCs w:val="20"/>
              </w:rPr>
              <w:t xml:space="preserve">/ conservarea/ echiparea/ digitalizarea patrimoniului cultural,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propuse de UAT-urile urbane trebuie s</w:t>
            </w:r>
            <w:r>
              <w:rPr>
                <w:b/>
                <w:i/>
                <w:iCs/>
                <w:szCs w:val="20"/>
              </w:rPr>
              <w:t>ă</w:t>
            </w:r>
            <w:r w:rsidR="00812513" w:rsidRPr="00B12EE3">
              <w:rPr>
                <w:b/>
                <w:i/>
                <w:iCs/>
                <w:szCs w:val="20"/>
              </w:rPr>
              <w:t xml:space="preserve"> fie aliniate la cele mai bune practici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812513" w:rsidRPr="00B12EE3">
              <w:rPr>
                <w:b/>
                <w:i/>
                <w:iCs/>
                <w:szCs w:val="20"/>
              </w:rPr>
              <w:t xml:space="preserve">conservarea, </w:t>
            </w:r>
            <w:r w:rsidRPr="00B12EE3">
              <w:rPr>
                <w:b/>
                <w:i/>
                <w:iCs/>
                <w:szCs w:val="20"/>
              </w:rPr>
              <w:t>întreținerea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812513" w:rsidRPr="00B12EE3">
              <w:rPr>
                <w:b/>
                <w:i/>
                <w:iCs/>
                <w:szCs w:val="20"/>
              </w:rPr>
              <w:t>modernizarea patrimoniului cultural.</w:t>
            </w:r>
            <w:r w:rsidR="009136DB">
              <w:rPr>
                <w:b/>
                <w:i/>
                <w:iCs/>
                <w:szCs w:val="20"/>
              </w:rPr>
              <w:t xml:space="preserve"> </w:t>
            </w:r>
            <w:r>
              <w:rPr>
                <w:b/>
                <w:i/>
                <w:iCs/>
                <w:szCs w:val="20"/>
              </w:rPr>
              <w:t>Î</w:t>
            </w:r>
            <w:r w:rsidR="009136DB">
              <w:rPr>
                <w:b/>
                <w:i/>
                <w:iCs/>
                <w:szCs w:val="20"/>
              </w:rPr>
              <w:t xml:space="preserve">n </w:t>
            </w:r>
            <w:r w:rsidR="00812513" w:rsidRPr="00B12EE3">
              <w:rPr>
                <w:b/>
                <w:i/>
                <w:iCs/>
                <w:szCs w:val="20"/>
              </w:rPr>
              <w:t xml:space="preserve">acest sens UAT-urile urbane sunt </w:t>
            </w:r>
            <w:r w:rsidRPr="00B12EE3">
              <w:rPr>
                <w:b/>
                <w:i/>
                <w:iCs/>
                <w:szCs w:val="20"/>
              </w:rPr>
              <w:t>încurajate</w:t>
            </w:r>
            <w:r w:rsidR="00812513" w:rsidRPr="00B12EE3">
              <w:rPr>
                <w:b/>
                <w:i/>
                <w:iCs/>
                <w:szCs w:val="20"/>
              </w:rPr>
              <w:t xml:space="preserve"> sa respecte/sa se raporteze la principiile directoare integrate, durabile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812513" w:rsidRPr="00B12EE3">
              <w:rPr>
                <w:b/>
                <w:i/>
                <w:iCs/>
                <w:szCs w:val="20"/>
              </w:rPr>
              <w:t xml:space="preserve">incluzive </w:t>
            </w:r>
            <w:r w:rsidRPr="00B12EE3">
              <w:rPr>
                <w:b/>
                <w:i/>
                <w:iCs/>
                <w:szCs w:val="20"/>
              </w:rPr>
              <w:t>enunțate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812513" w:rsidRPr="00B12EE3">
              <w:rPr>
                <w:b/>
                <w:i/>
                <w:iCs/>
                <w:szCs w:val="20"/>
              </w:rPr>
              <w:t xml:space="preserve">documentul "Principii europene de calitate pentru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finanțate</w:t>
            </w:r>
            <w:r w:rsidR="00812513" w:rsidRPr="00B12EE3">
              <w:rPr>
                <w:b/>
                <w:i/>
                <w:iCs/>
                <w:szCs w:val="20"/>
              </w:rPr>
              <w:t xml:space="preserve"> de UE cu impact asupra patrimoniului cultural”    (elaborat de ICOMOS).</w:t>
            </w:r>
          </w:p>
          <w:p w14:paraId="32432BCF" w14:textId="06AA1519" w:rsidR="00812513" w:rsidRPr="00B12EE3" w:rsidRDefault="00812513" w:rsidP="00F1122B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 xml:space="preserve">Programul va sprijini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Pr="00B12EE3">
              <w:rPr>
                <w:b/>
                <w:i/>
                <w:iCs/>
                <w:szCs w:val="20"/>
              </w:rPr>
              <w:t xml:space="preserve"> realizate care </w:t>
            </w:r>
            <w:r w:rsidR="00DD3EC9" w:rsidRPr="00B12EE3">
              <w:rPr>
                <w:b/>
                <w:i/>
                <w:iCs/>
                <w:szCs w:val="20"/>
              </w:rPr>
              <w:t>implementează</w:t>
            </w:r>
            <w:r w:rsidRPr="00B12EE3">
              <w:rPr>
                <w:b/>
                <w:i/>
                <w:iCs/>
                <w:szCs w:val="20"/>
              </w:rPr>
              <w:t xml:space="preserve">, combina cu succes principiile </w:t>
            </w:r>
            <w:r w:rsidR="0064600F" w:rsidRPr="00B12EE3">
              <w:rPr>
                <w:b/>
                <w:i/>
                <w:iCs/>
                <w:szCs w:val="20"/>
              </w:rPr>
              <w:t>durabilității</w:t>
            </w:r>
            <w:r w:rsidRPr="00B12EE3">
              <w:rPr>
                <w:b/>
                <w:i/>
                <w:iCs/>
                <w:szCs w:val="20"/>
              </w:rPr>
              <w:t>, esteticii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incluziunii ale </w:t>
            </w:r>
            <w:r w:rsidR="00D70FA5" w:rsidRPr="00B12EE3">
              <w:rPr>
                <w:b/>
                <w:i/>
                <w:iCs/>
                <w:szCs w:val="20"/>
              </w:rPr>
              <w:t>inițiativei</w:t>
            </w:r>
            <w:r w:rsidRPr="00B12EE3">
              <w:rPr>
                <w:b/>
                <w:i/>
                <w:iCs/>
                <w:szCs w:val="20"/>
              </w:rPr>
              <w:t xml:space="preserve"> „New European Bauhaus”.</w:t>
            </w:r>
          </w:p>
          <w:p w14:paraId="649A9FD4" w14:textId="0D45DF92" w:rsidR="00F1122B" w:rsidRPr="00B12EE3" w:rsidRDefault="00F1122B" w:rsidP="00F1122B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lastRenderedPageBreak/>
              <w:t xml:space="preserve">Programul va </w:t>
            </w:r>
            <w:r w:rsidR="0064600F" w:rsidRPr="00B12EE3">
              <w:rPr>
                <w:b/>
                <w:i/>
                <w:iCs/>
                <w:szCs w:val="20"/>
              </w:rPr>
              <w:t>finanța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Pr="00B12EE3">
              <w:rPr>
                <w:b/>
                <w:i/>
                <w:iCs/>
                <w:szCs w:val="20"/>
              </w:rPr>
              <w:t xml:space="preserve"> integrate,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care turismul sustenabil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cultura pot contribui la dezvoltare economic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9136DB">
              <w:rPr>
                <w:b/>
                <w:i/>
                <w:iCs/>
                <w:szCs w:val="20"/>
              </w:rPr>
              <w:t xml:space="preserve">durabilă și </w:t>
            </w:r>
            <w:r w:rsidRPr="00B12EE3">
              <w:rPr>
                <w:b/>
                <w:i/>
                <w:iCs/>
                <w:szCs w:val="20"/>
              </w:rPr>
              <w:t>social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locală</w:t>
            </w:r>
            <w:r w:rsidRPr="00B12EE3">
              <w:rPr>
                <w:b/>
                <w:i/>
                <w:iCs/>
                <w:szCs w:val="20"/>
              </w:rPr>
              <w:t>.</w:t>
            </w:r>
          </w:p>
          <w:p w14:paraId="3ADD11D7" w14:textId="4D95B062" w:rsidR="00DD6216" w:rsidRPr="00B12EE3" w:rsidRDefault="0064600F" w:rsidP="00812513">
            <w:pPr>
              <w:ind w:left="875"/>
              <w:jc w:val="both"/>
              <w:rPr>
                <w:szCs w:val="20"/>
              </w:rPr>
            </w:pPr>
            <w:r>
              <w:rPr>
                <w:b/>
                <w:i/>
                <w:iCs/>
                <w:szCs w:val="20"/>
              </w:rPr>
              <w:t>Î</w:t>
            </w:r>
            <w:r w:rsidR="00F1122B" w:rsidRPr="00B12EE3">
              <w:rPr>
                <w:b/>
                <w:i/>
                <w:iCs/>
                <w:szCs w:val="20"/>
              </w:rPr>
              <w:t xml:space="preserve">n vederea </w:t>
            </w:r>
            <w:r w:rsidR="00D70FA5" w:rsidRPr="00B12EE3">
              <w:rPr>
                <w:b/>
                <w:i/>
                <w:iCs/>
                <w:szCs w:val="20"/>
              </w:rPr>
              <w:t>evitării</w:t>
            </w:r>
            <w:r w:rsidR="00F1122B" w:rsidRPr="00B12EE3">
              <w:rPr>
                <w:b/>
                <w:i/>
                <w:iCs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iCs/>
                <w:szCs w:val="20"/>
              </w:rPr>
              <w:t>finanțări</w:t>
            </w:r>
            <w:r w:rsidR="00F1122B" w:rsidRPr="00B12EE3">
              <w:rPr>
                <w:b/>
                <w:i/>
                <w:iCs/>
                <w:szCs w:val="20"/>
              </w:rPr>
              <w:t xml:space="preserve">, </w:t>
            </w:r>
            <w:r w:rsidR="00D70FA5" w:rsidRPr="00B12EE3">
              <w:rPr>
                <w:b/>
                <w:i/>
                <w:iCs/>
                <w:szCs w:val="20"/>
              </w:rPr>
              <w:t>atât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0D1DC9" w:rsidRPr="00B12EE3">
              <w:rPr>
                <w:b/>
                <w:i/>
                <w:iCs/>
                <w:szCs w:val="20"/>
              </w:rPr>
              <w:t>P</w:t>
            </w:r>
            <w:r w:rsidR="00F1122B" w:rsidRPr="00B12EE3">
              <w:rPr>
                <w:b/>
                <w:i/>
                <w:iCs/>
                <w:szCs w:val="20"/>
              </w:rPr>
              <w:t>R, c</w:t>
            </w:r>
            <w:r>
              <w:rPr>
                <w:b/>
                <w:i/>
                <w:iCs/>
                <w:szCs w:val="20"/>
              </w:rPr>
              <w:t>â</w:t>
            </w:r>
            <w:r w:rsidR="00F1122B" w:rsidRPr="00B12EE3">
              <w:rPr>
                <w:b/>
                <w:i/>
                <w:iCs/>
                <w:szCs w:val="20"/>
              </w:rPr>
              <w:t>t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iCs/>
                <w:szCs w:val="20"/>
              </w:rPr>
              <w:t>obligația</w:t>
            </w:r>
            <w:r w:rsidR="00F1122B" w:rsidRPr="00B12EE3">
              <w:rPr>
                <w:b/>
                <w:i/>
                <w:iCs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iCs/>
                <w:szCs w:val="20"/>
              </w:rPr>
              <w:t>declarații</w:t>
            </w:r>
            <w:r w:rsidR="00F1122B" w:rsidRPr="00B12EE3">
              <w:rPr>
                <w:b/>
                <w:i/>
                <w:iCs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iCs/>
                <w:szCs w:val="20"/>
              </w:rPr>
              <w:t>răspundere</w:t>
            </w:r>
            <w:r w:rsidR="00F1122B" w:rsidRPr="00B12EE3">
              <w:rPr>
                <w:b/>
                <w:i/>
                <w:iCs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iCs/>
                <w:szCs w:val="20"/>
              </w:rPr>
              <w:t>nefinanțarea</w:t>
            </w:r>
            <w:r w:rsidR="00F1122B" w:rsidRPr="00B12EE3">
              <w:rPr>
                <w:b/>
                <w:i/>
                <w:iCs/>
                <w:szCs w:val="20"/>
              </w:rPr>
              <w:t xml:space="preserve"> proiectului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="00F1122B" w:rsidRPr="00B12EE3">
              <w:rPr>
                <w:b/>
                <w:i/>
                <w:iCs/>
                <w:szCs w:val="20"/>
              </w:rPr>
              <w:t>cadrul altor programe. Mai mult, prin intermediul platformei digitale Observatorul Teritorial vor fi localizate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D70FA5" w:rsidRPr="00B12EE3">
              <w:rPr>
                <w:b/>
                <w:i/>
                <w:iCs/>
                <w:szCs w:val="20"/>
              </w:rPr>
              <w:t>spațializate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coordonate GIS </w:t>
            </w:r>
            <w:r w:rsidR="00D70FA5" w:rsidRPr="00B12EE3">
              <w:rPr>
                <w:b/>
                <w:i/>
                <w:iCs/>
                <w:szCs w:val="20"/>
              </w:rPr>
              <w:t>investițiile</w:t>
            </w:r>
            <w:r w:rsidR="00F1122B"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finanțate</w:t>
            </w:r>
            <w:r w:rsidR="00F1122B" w:rsidRPr="00B12EE3">
              <w:rPr>
                <w:b/>
                <w:i/>
                <w:iCs/>
                <w:szCs w:val="20"/>
              </w:rPr>
              <w:t xml:space="preserve"> din PNRR, respectiv din programele </w:t>
            </w:r>
            <w:r w:rsidR="007B2037" w:rsidRPr="00B12EE3">
              <w:rPr>
                <w:b/>
                <w:i/>
                <w:iCs/>
                <w:szCs w:val="20"/>
              </w:rPr>
              <w:t>operaționale</w:t>
            </w:r>
            <w:r w:rsidR="00F1122B" w:rsidRPr="00B12EE3">
              <w:rPr>
                <w:b/>
                <w:i/>
                <w:iCs/>
                <w:szCs w:val="20"/>
              </w:rPr>
              <w:t>, fiind astfel asigurat accesul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timp real la </w:t>
            </w:r>
            <w:r w:rsidR="00D70FA5" w:rsidRPr="00B12EE3">
              <w:rPr>
                <w:b/>
                <w:i/>
                <w:iCs/>
                <w:szCs w:val="20"/>
              </w:rPr>
              <w:t>informație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F1122B" w:rsidRPr="00B12EE3">
              <w:rPr>
                <w:b/>
                <w:i/>
                <w:iCs/>
                <w:szCs w:val="20"/>
              </w:rPr>
              <w:t>fiind permis</w:t>
            </w:r>
            <w:r>
              <w:rPr>
                <w:b/>
                <w:i/>
                <w:iCs/>
                <w:szCs w:val="20"/>
              </w:rPr>
              <w:t>ă</w:t>
            </w:r>
            <w:r w:rsidR="00F1122B" w:rsidRPr="00B12EE3">
              <w:rPr>
                <w:b/>
                <w:i/>
                <w:iCs/>
                <w:szCs w:val="20"/>
              </w:rPr>
              <w:t xml:space="preserve"> astfel o evaluare anterioar</w:t>
            </w:r>
            <w:r>
              <w:rPr>
                <w:b/>
                <w:i/>
                <w:iCs/>
                <w:szCs w:val="20"/>
              </w:rPr>
              <w:t>ă</w:t>
            </w:r>
            <w:r w:rsidR="00F1122B" w:rsidRPr="00B12EE3">
              <w:rPr>
                <w:b/>
                <w:i/>
                <w:iCs/>
                <w:szCs w:val="20"/>
              </w:rPr>
              <w:t xml:space="preserve"> stabilirii contractului de </w:t>
            </w:r>
            <w:r w:rsidR="00D70FA5" w:rsidRPr="00B12EE3">
              <w:rPr>
                <w:b/>
                <w:i/>
                <w:iCs/>
                <w:szCs w:val="20"/>
              </w:rPr>
              <w:t>finanțare</w:t>
            </w:r>
            <w:r w:rsidR="00F1122B" w:rsidRPr="00B12EE3">
              <w:rPr>
                <w:b/>
                <w:i/>
                <w:iCs/>
                <w:szCs w:val="20"/>
              </w:rPr>
              <w:t>.</w:t>
            </w:r>
          </w:p>
        </w:tc>
      </w:tr>
    </w:tbl>
    <w:p w14:paraId="3A359FF6" w14:textId="77777777" w:rsidR="00CE18D0" w:rsidRPr="00B12EE3" w:rsidRDefault="00CE18D0" w:rsidP="00CE18D0">
      <w:pPr>
        <w:ind w:right="-711"/>
        <w:rPr>
          <w:b/>
          <w:szCs w:val="20"/>
        </w:rPr>
      </w:pPr>
    </w:p>
    <w:sectPr w:rsidR="00CE18D0" w:rsidRPr="00B12EE3" w:rsidSect="003B5D20">
      <w:headerReference w:type="default" r:id="rId8"/>
      <w:footerReference w:type="default" r:id="rId9"/>
      <w:pgSz w:w="23814" w:h="16839" w:orient="landscape" w:code="8"/>
      <w:pgMar w:top="1440" w:right="1440" w:bottom="450" w:left="1440" w:header="284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EA07C" w14:textId="77777777" w:rsidR="00CB1B78" w:rsidRDefault="00CB1B78" w:rsidP="00CE18D0">
      <w:pPr>
        <w:spacing w:before="0" w:after="0"/>
      </w:pPr>
      <w:r>
        <w:separator/>
      </w:r>
    </w:p>
  </w:endnote>
  <w:endnote w:type="continuationSeparator" w:id="0">
    <w:p w14:paraId="6A971932" w14:textId="77777777" w:rsidR="00CB1B78" w:rsidRDefault="00CB1B78" w:rsidP="00CE1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7616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546615" w14:textId="77777777" w:rsidR="00930DFB" w:rsidRDefault="00930DF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D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DD1F9B" w14:textId="77777777" w:rsidR="00930DFB" w:rsidRDefault="00930D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5DADB" w14:textId="77777777" w:rsidR="00CB1B78" w:rsidRDefault="00CB1B78" w:rsidP="00CE18D0">
      <w:pPr>
        <w:spacing w:before="0" w:after="0"/>
      </w:pPr>
      <w:r>
        <w:separator/>
      </w:r>
    </w:p>
  </w:footnote>
  <w:footnote w:type="continuationSeparator" w:id="0">
    <w:p w14:paraId="738EEBAC" w14:textId="77777777" w:rsidR="00CB1B78" w:rsidRDefault="00CB1B78" w:rsidP="00CE18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0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7982"/>
      <w:gridCol w:w="3420"/>
    </w:tblGrid>
    <w:tr w:rsidR="00930DFB" w:rsidRPr="00616FB6" w14:paraId="357D9767" w14:textId="77777777" w:rsidTr="007F469D">
      <w:trPr>
        <w:trHeight w:val="360"/>
      </w:trPr>
      <w:tc>
        <w:tcPr>
          <w:tcW w:w="17982" w:type="dxa"/>
        </w:tcPr>
        <w:p w14:paraId="70B54945" w14:textId="06331F5E" w:rsidR="00930DFB" w:rsidRPr="00616FB6" w:rsidRDefault="00930DFB" w:rsidP="000D1DC9">
          <w:pPr>
            <w:spacing w:before="0" w:after="0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3420" w:type="dxa"/>
        </w:tcPr>
        <w:p w14:paraId="75C8DAC4" w14:textId="33368D70" w:rsidR="00930DFB" w:rsidRPr="007F469D" w:rsidRDefault="00930DFB" w:rsidP="007F469D">
          <w:pPr>
            <w:pStyle w:val="Antet"/>
            <w:jc w:val="right"/>
          </w:pPr>
          <w:r>
            <w:t>Anexa 1</w:t>
          </w:r>
        </w:p>
      </w:tc>
    </w:tr>
    <w:tr w:rsidR="00930DFB" w:rsidRPr="00616FB6" w14:paraId="046176A8" w14:textId="77777777" w:rsidTr="007F469D">
      <w:trPr>
        <w:cantSplit/>
        <w:trHeight w:val="368"/>
      </w:trPr>
      <w:tc>
        <w:tcPr>
          <w:tcW w:w="21402" w:type="dxa"/>
          <w:gridSpan w:val="2"/>
        </w:tcPr>
        <w:p w14:paraId="2E260A2F" w14:textId="1AB0F173" w:rsidR="00930DFB" w:rsidRPr="00616FB6" w:rsidRDefault="00930DFB" w:rsidP="008A2443">
          <w:pPr>
            <w:spacing w:after="0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8A2443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8A2443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8A2443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B12EE3">
            <w:rPr>
              <w:b/>
              <w:bCs/>
              <w:color w:val="808080"/>
              <w:sz w:val="14"/>
            </w:rPr>
            <w:t>D</w:t>
          </w:r>
          <w:r w:rsidR="00B12EE3" w:rsidRPr="00616FB6">
            <w:rPr>
              <w:b/>
              <w:bCs/>
              <w:color w:val="808080"/>
              <w:sz w:val="14"/>
            </w:rPr>
            <w:t>ezvolt</w:t>
          </w:r>
          <w:r w:rsidR="00B12EE3">
            <w:rPr>
              <w:b/>
              <w:bCs/>
              <w:color w:val="808080"/>
              <w:sz w:val="14"/>
            </w:rPr>
            <w:t>ă</w:t>
          </w:r>
          <w:r w:rsidR="00B12EE3" w:rsidRPr="00616FB6">
            <w:rPr>
              <w:b/>
              <w:bCs/>
              <w:color w:val="808080"/>
              <w:sz w:val="14"/>
            </w:rPr>
            <w:t>rii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8A2443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09893B51" w14:textId="77777777" w:rsidR="00930DFB" w:rsidRDefault="00930DFB" w:rsidP="00CE18D0">
    <w:pPr>
      <w:pStyle w:val="Antet"/>
      <w:jc w:val="center"/>
      <w:rPr>
        <w:b/>
        <w:sz w:val="24"/>
      </w:rPr>
    </w:pPr>
  </w:p>
  <w:p w14:paraId="1C196CC8" w14:textId="6E5CC56B" w:rsidR="00930DFB" w:rsidRPr="00CE18D0" w:rsidRDefault="00B12EE3" w:rsidP="00CE18D0">
    <w:pPr>
      <w:pStyle w:val="Antet"/>
      <w:jc w:val="center"/>
      <w:rPr>
        <w:b/>
        <w:sz w:val="24"/>
      </w:rPr>
    </w:pPr>
    <w:r>
      <w:rPr>
        <w:b/>
        <w:sz w:val="24"/>
      </w:rPr>
      <w:t>Prioritățile</w:t>
    </w:r>
    <w:r w:rsidR="000D1DC9">
      <w:rPr>
        <w:b/>
        <w:sz w:val="24"/>
      </w:rPr>
      <w:t xml:space="preserve"> din P</w:t>
    </w:r>
    <w:r w:rsidR="00930DFB" w:rsidRPr="00CE18D0">
      <w:rPr>
        <w:b/>
        <w:sz w:val="24"/>
      </w:rPr>
      <w:t xml:space="preserve">R NE 2021-2027 aferente </w:t>
    </w:r>
    <w:r w:rsidRPr="00CE18D0">
      <w:rPr>
        <w:b/>
        <w:sz w:val="24"/>
      </w:rPr>
      <w:t>dezvoltării</w:t>
    </w:r>
    <w:r w:rsidR="00930DFB" w:rsidRPr="00CE18D0">
      <w:rPr>
        <w:b/>
        <w:sz w:val="24"/>
      </w:rPr>
      <w:t xml:space="preserve"> urbane</w:t>
    </w:r>
  </w:p>
  <w:p w14:paraId="166EE669" w14:textId="77777777" w:rsidR="00930DFB" w:rsidRDefault="00930DF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B19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B26EE"/>
    <w:multiLevelType w:val="hybridMultilevel"/>
    <w:tmpl w:val="41527390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644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17A74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2098E"/>
    <w:multiLevelType w:val="hybridMultilevel"/>
    <w:tmpl w:val="8A06740C"/>
    <w:lvl w:ilvl="0" w:tplc="A2D40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69A9"/>
    <w:multiLevelType w:val="hybridMultilevel"/>
    <w:tmpl w:val="B47A2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55E13"/>
    <w:multiLevelType w:val="hybridMultilevel"/>
    <w:tmpl w:val="EF6A4250"/>
    <w:lvl w:ilvl="0" w:tplc="084ED23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155BC"/>
    <w:multiLevelType w:val="hybridMultilevel"/>
    <w:tmpl w:val="B16E49F4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11F61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E1389"/>
    <w:multiLevelType w:val="hybridMultilevel"/>
    <w:tmpl w:val="989E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12874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8290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542B2"/>
    <w:multiLevelType w:val="hybridMultilevel"/>
    <w:tmpl w:val="DFB6F768"/>
    <w:lvl w:ilvl="0" w:tplc="16DC7436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3" w15:restartNumberingAfterBreak="0">
    <w:nsid w:val="233B3A1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2038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51272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D1A7C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41A6C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775D8"/>
    <w:multiLevelType w:val="hybridMultilevel"/>
    <w:tmpl w:val="B980D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D6363"/>
    <w:multiLevelType w:val="hybridMultilevel"/>
    <w:tmpl w:val="139248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07E24"/>
    <w:multiLevelType w:val="hybridMultilevel"/>
    <w:tmpl w:val="07FC8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A3D04"/>
    <w:multiLevelType w:val="hybridMultilevel"/>
    <w:tmpl w:val="E12CE2B6"/>
    <w:lvl w:ilvl="0" w:tplc="43A209DE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11F41"/>
    <w:multiLevelType w:val="hybridMultilevel"/>
    <w:tmpl w:val="CE423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E4FF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9507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C07D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06525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E7A35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268CE"/>
    <w:multiLevelType w:val="hybridMultilevel"/>
    <w:tmpl w:val="8808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62389"/>
    <w:multiLevelType w:val="hybridMultilevel"/>
    <w:tmpl w:val="4034558A"/>
    <w:lvl w:ilvl="0" w:tplc="3A066C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15C6FB7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C7747"/>
    <w:multiLevelType w:val="hybridMultilevel"/>
    <w:tmpl w:val="BC546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50402"/>
    <w:multiLevelType w:val="hybridMultilevel"/>
    <w:tmpl w:val="D5580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0654F"/>
    <w:multiLevelType w:val="hybridMultilevel"/>
    <w:tmpl w:val="A8AC83B4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130F6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23937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92A38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B24BE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818"/>
    <w:multiLevelType w:val="hybridMultilevel"/>
    <w:tmpl w:val="79C28CDA"/>
    <w:lvl w:ilvl="0" w:tplc="5BC28A5C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0" w15:restartNumberingAfterBreak="0">
    <w:nsid w:val="690C3A99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0B2022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D554C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E049A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60C14"/>
    <w:multiLevelType w:val="hybridMultilevel"/>
    <w:tmpl w:val="2C066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83B5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663F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335568">
    <w:abstractNumId w:val="6"/>
  </w:num>
  <w:num w:numId="2" w16cid:durableId="218248404">
    <w:abstractNumId w:val="29"/>
  </w:num>
  <w:num w:numId="3" w16cid:durableId="1098478600">
    <w:abstractNumId w:val="34"/>
  </w:num>
  <w:num w:numId="4" w16cid:durableId="375466923">
    <w:abstractNumId w:val="4"/>
  </w:num>
  <w:num w:numId="5" w16cid:durableId="1843005467">
    <w:abstractNumId w:val="18"/>
  </w:num>
  <w:num w:numId="6" w16cid:durableId="1416321758">
    <w:abstractNumId w:val="14"/>
  </w:num>
  <w:num w:numId="7" w16cid:durableId="942568617">
    <w:abstractNumId w:val="8"/>
  </w:num>
  <w:num w:numId="8" w16cid:durableId="679282571">
    <w:abstractNumId w:val="28"/>
  </w:num>
  <w:num w:numId="9" w16cid:durableId="725642744">
    <w:abstractNumId w:val="39"/>
  </w:num>
  <w:num w:numId="10" w16cid:durableId="1770001839">
    <w:abstractNumId w:val="16"/>
  </w:num>
  <w:num w:numId="11" w16cid:durableId="1159082638">
    <w:abstractNumId w:val="27"/>
  </w:num>
  <w:num w:numId="12" w16cid:durableId="1185483103">
    <w:abstractNumId w:val="13"/>
  </w:num>
  <w:num w:numId="13" w16cid:durableId="1064795348">
    <w:abstractNumId w:val="40"/>
  </w:num>
  <w:num w:numId="14" w16cid:durableId="792140055">
    <w:abstractNumId w:val="17"/>
  </w:num>
  <w:num w:numId="15" w16cid:durableId="998969856">
    <w:abstractNumId w:val="0"/>
  </w:num>
  <w:num w:numId="16" w16cid:durableId="1311403395">
    <w:abstractNumId w:val="15"/>
  </w:num>
  <w:num w:numId="17" w16cid:durableId="1216504469">
    <w:abstractNumId w:val="37"/>
  </w:num>
  <w:num w:numId="18" w16cid:durableId="1057318860">
    <w:abstractNumId w:val="2"/>
  </w:num>
  <w:num w:numId="19" w16cid:durableId="474952604">
    <w:abstractNumId w:val="31"/>
  </w:num>
  <w:num w:numId="20" w16cid:durableId="979729511">
    <w:abstractNumId w:val="12"/>
  </w:num>
  <w:num w:numId="21" w16cid:durableId="154420391">
    <w:abstractNumId w:val="30"/>
  </w:num>
  <w:num w:numId="22" w16cid:durableId="410156761">
    <w:abstractNumId w:val="46"/>
  </w:num>
  <w:num w:numId="23" w16cid:durableId="114982160">
    <w:abstractNumId w:val="24"/>
  </w:num>
  <w:num w:numId="24" w16cid:durableId="1063258211">
    <w:abstractNumId w:val="41"/>
  </w:num>
  <w:num w:numId="25" w16cid:durableId="1894078104">
    <w:abstractNumId w:val="43"/>
  </w:num>
  <w:num w:numId="26" w16cid:durableId="750156936">
    <w:abstractNumId w:val="35"/>
  </w:num>
  <w:num w:numId="27" w16cid:durableId="1658075740">
    <w:abstractNumId w:val="45"/>
  </w:num>
  <w:num w:numId="28" w16cid:durableId="970480415">
    <w:abstractNumId w:val="11"/>
  </w:num>
  <w:num w:numId="29" w16cid:durableId="1982029243">
    <w:abstractNumId w:val="10"/>
  </w:num>
  <w:num w:numId="30" w16cid:durableId="201476965">
    <w:abstractNumId w:val="25"/>
  </w:num>
  <w:num w:numId="31" w16cid:durableId="470052978">
    <w:abstractNumId w:val="38"/>
  </w:num>
  <w:num w:numId="32" w16cid:durableId="1072773477">
    <w:abstractNumId w:val="33"/>
  </w:num>
  <w:num w:numId="33" w16cid:durableId="909653637">
    <w:abstractNumId w:val="44"/>
  </w:num>
  <w:num w:numId="34" w16cid:durableId="2100177342">
    <w:abstractNumId w:val="7"/>
  </w:num>
  <w:num w:numId="35" w16cid:durableId="1177423451">
    <w:abstractNumId w:val="20"/>
  </w:num>
  <w:num w:numId="36" w16cid:durableId="305622268">
    <w:abstractNumId w:val="1"/>
  </w:num>
  <w:num w:numId="37" w16cid:durableId="1158302077">
    <w:abstractNumId w:val="19"/>
  </w:num>
  <w:num w:numId="38" w16cid:durableId="1739398753">
    <w:abstractNumId w:val="32"/>
  </w:num>
  <w:num w:numId="39" w16cid:durableId="1890532839">
    <w:abstractNumId w:val="21"/>
  </w:num>
  <w:num w:numId="40" w16cid:durableId="1778523084">
    <w:abstractNumId w:val="36"/>
  </w:num>
  <w:num w:numId="41" w16cid:durableId="148134333">
    <w:abstractNumId w:val="42"/>
  </w:num>
  <w:num w:numId="42" w16cid:durableId="975838434">
    <w:abstractNumId w:val="3"/>
  </w:num>
  <w:num w:numId="43" w16cid:durableId="1052194466">
    <w:abstractNumId w:val="9"/>
  </w:num>
  <w:num w:numId="44" w16cid:durableId="286082719">
    <w:abstractNumId w:val="22"/>
  </w:num>
  <w:num w:numId="45" w16cid:durableId="1359282662">
    <w:abstractNumId w:val="5"/>
  </w:num>
  <w:num w:numId="46" w16cid:durableId="1478766320">
    <w:abstractNumId w:val="23"/>
  </w:num>
  <w:num w:numId="47" w16cid:durableId="20723436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D0"/>
    <w:rsid w:val="0000589A"/>
    <w:rsid w:val="0001495F"/>
    <w:rsid w:val="00023730"/>
    <w:rsid w:val="00051681"/>
    <w:rsid w:val="0005616F"/>
    <w:rsid w:val="00076E89"/>
    <w:rsid w:val="000934E2"/>
    <w:rsid w:val="00095D52"/>
    <w:rsid w:val="000A03EF"/>
    <w:rsid w:val="000B37C0"/>
    <w:rsid w:val="000C2EB6"/>
    <w:rsid w:val="000D1DC9"/>
    <w:rsid w:val="000D6371"/>
    <w:rsid w:val="000D762F"/>
    <w:rsid w:val="000F18B8"/>
    <w:rsid w:val="001223C3"/>
    <w:rsid w:val="001331BC"/>
    <w:rsid w:val="001378FA"/>
    <w:rsid w:val="0014391D"/>
    <w:rsid w:val="00186A77"/>
    <w:rsid w:val="001873E7"/>
    <w:rsid w:val="00194710"/>
    <w:rsid w:val="00197122"/>
    <w:rsid w:val="001C0582"/>
    <w:rsid w:val="001C0E63"/>
    <w:rsid w:val="001D000B"/>
    <w:rsid w:val="001F2BEE"/>
    <w:rsid w:val="00220579"/>
    <w:rsid w:val="002245AB"/>
    <w:rsid w:val="002337D8"/>
    <w:rsid w:val="0025207C"/>
    <w:rsid w:val="0028151F"/>
    <w:rsid w:val="0028157C"/>
    <w:rsid w:val="00284B75"/>
    <w:rsid w:val="002860C9"/>
    <w:rsid w:val="002C01A7"/>
    <w:rsid w:val="002C19AF"/>
    <w:rsid w:val="002C7391"/>
    <w:rsid w:val="002D4617"/>
    <w:rsid w:val="002D5821"/>
    <w:rsid w:val="002E6E2E"/>
    <w:rsid w:val="002F481F"/>
    <w:rsid w:val="002F662D"/>
    <w:rsid w:val="00300344"/>
    <w:rsid w:val="00307B02"/>
    <w:rsid w:val="00321D12"/>
    <w:rsid w:val="00322226"/>
    <w:rsid w:val="003260FC"/>
    <w:rsid w:val="00334DA2"/>
    <w:rsid w:val="00335EB5"/>
    <w:rsid w:val="00343AF8"/>
    <w:rsid w:val="00360855"/>
    <w:rsid w:val="00372D2C"/>
    <w:rsid w:val="0037364E"/>
    <w:rsid w:val="00375FE9"/>
    <w:rsid w:val="0038317F"/>
    <w:rsid w:val="003906D8"/>
    <w:rsid w:val="003B2125"/>
    <w:rsid w:val="003B3F0D"/>
    <w:rsid w:val="003B4593"/>
    <w:rsid w:val="003B5D20"/>
    <w:rsid w:val="003B7802"/>
    <w:rsid w:val="003C4E65"/>
    <w:rsid w:val="003C7F62"/>
    <w:rsid w:val="003D2A43"/>
    <w:rsid w:val="003E2D30"/>
    <w:rsid w:val="003F088F"/>
    <w:rsid w:val="003F1B8A"/>
    <w:rsid w:val="003F3225"/>
    <w:rsid w:val="004236D4"/>
    <w:rsid w:val="00430A14"/>
    <w:rsid w:val="00435655"/>
    <w:rsid w:val="004425E5"/>
    <w:rsid w:val="00443972"/>
    <w:rsid w:val="00450269"/>
    <w:rsid w:val="00471D12"/>
    <w:rsid w:val="004721F8"/>
    <w:rsid w:val="0048236F"/>
    <w:rsid w:val="004C4C32"/>
    <w:rsid w:val="004E400D"/>
    <w:rsid w:val="004E631F"/>
    <w:rsid w:val="004F63B2"/>
    <w:rsid w:val="00504D57"/>
    <w:rsid w:val="00513410"/>
    <w:rsid w:val="005278CA"/>
    <w:rsid w:val="00534410"/>
    <w:rsid w:val="0054216D"/>
    <w:rsid w:val="0056655B"/>
    <w:rsid w:val="005668A4"/>
    <w:rsid w:val="005869B3"/>
    <w:rsid w:val="005A2684"/>
    <w:rsid w:val="005B53AB"/>
    <w:rsid w:val="005D3404"/>
    <w:rsid w:val="005F1458"/>
    <w:rsid w:val="005F448E"/>
    <w:rsid w:val="00606FD6"/>
    <w:rsid w:val="006247DF"/>
    <w:rsid w:val="006300B6"/>
    <w:rsid w:val="006324E4"/>
    <w:rsid w:val="006364E7"/>
    <w:rsid w:val="0064600F"/>
    <w:rsid w:val="00677563"/>
    <w:rsid w:val="00682223"/>
    <w:rsid w:val="00697DE4"/>
    <w:rsid w:val="006B79B7"/>
    <w:rsid w:val="006E30BC"/>
    <w:rsid w:val="006E4B23"/>
    <w:rsid w:val="00737442"/>
    <w:rsid w:val="0074675A"/>
    <w:rsid w:val="0077051E"/>
    <w:rsid w:val="00780AF1"/>
    <w:rsid w:val="007B2037"/>
    <w:rsid w:val="007B404D"/>
    <w:rsid w:val="007C049F"/>
    <w:rsid w:val="007C542B"/>
    <w:rsid w:val="007D585D"/>
    <w:rsid w:val="007F469D"/>
    <w:rsid w:val="00812513"/>
    <w:rsid w:val="00823252"/>
    <w:rsid w:val="00824E1B"/>
    <w:rsid w:val="00835559"/>
    <w:rsid w:val="00852ACD"/>
    <w:rsid w:val="008946B5"/>
    <w:rsid w:val="00895326"/>
    <w:rsid w:val="008A2443"/>
    <w:rsid w:val="008A3DD4"/>
    <w:rsid w:val="008B02D6"/>
    <w:rsid w:val="008B5255"/>
    <w:rsid w:val="008B532D"/>
    <w:rsid w:val="008D4853"/>
    <w:rsid w:val="008E3256"/>
    <w:rsid w:val="008E3F06"/>
    <w:rsid w:val="009136DB"/>
    <w:rsid w:val="00915727"/>
    <w:rsid w:val="00920BEF"/>
    <w:rsid w:val="00930DFB"/>
    <w:rsid w:val="0094253E"/>
    <w:rsid w:val="0095524C"/>
    <w:rsid w:val="00966B48"/>
    <w:rsid w:val="00972EA2"/>
    <w:rsid w:val="0099210D"/>
    <w:rsid w:val="009B04D1"/>
    <w:rsid w:val="009B3F63"/>
    <w:rsid w:val="009B58A9"/>
    <w:rsid w:val="009C002B"/>
    <w:rsid w:val="009E50FC"/>
    <w:rsid w:val="009F4A5E"/>
    <w:rsid w:val="00A25E2A"/>
    <w:rsid w:val="00A368A5"/>
    <w:rsid w:val="00A44B58"/>
    <w:rsid w:val="00A503E7"/>
    <w:rsid w:val="00A55DD8"/>
    <w:rsid w:val="00A57FF2"/>
    <w:rsid w:val="00A6360F"/>
    <w:rsid w:val="00A67843"/>
    <w:rsid w:val="00A87B6B"/>
    <w:rsid w:val="00AB609F"/>
    <w:rsid w:val="00AC02F7"/>
    <w:rsid w:val="00AC1D31"/>
    <w:rsid w:val="00AC7FE8"/>
    <w:rsid w:val="00AE1CDF"/>
    <w:rsid w:val="00AE3A26"/>
    <w:rsid w:val="00B063B3"/>
    <w:rsid w:val="00B12EE3"/>
    <w:rsid w:val="00B138D0"/>
    <w:rsid w:val="00B17CC2"/>
    <w:rsid w:val="00B25BBA"/>
    <w:rsid w:val="00B41660"/>
    <w:rsid w:val="00B51E70"/>
    <w:rsid w:val="00BA0B01"/>
    <w:rsid w:val="00BA1071"/>
    <w:rsid w:val="00BB009D"/>
    <w:rsid w:val="00BD4A9B"/>
    <w:rsid w:val="00BE08A4"/>
    <w:rsid w:val="00BE55CD"/>
    <w:rsid w:val="00BF3C54"/>
    <w:rsid w:val="00BF60EB"/>
    <w:rsid w:val="00C00E81"/>
    <w:rsid w:val="00C34280"/>
    <w:rsid w:val="00C44442"/>
    <w:rsid w:val="00C45582"/>
    <w:rsid w:val="00C547F5"/>
    <w:rsid w:val="00C659D9"/>
    <w:rsid w:val="00C7050D"/>
    <w:rsid w:val="00C85A0C"/>
    <w:rsid w:val="00C91252"/>
    <w:rsid w:val="00C9247C"/>
    <w:rsid w:val="00C940FA"/>
    <w:rsid w:val="00CB1B78"/>
    <w:rsid w:val="00CB6217"/>
    <w:rsid w:val="00CC1930"/>
    <w:rsid w:val="00CD2A4A"/>
    <w:rsid w:val="00CE18D0"/>
    <w:rsid w:val="00CF23F2"/>
    <w:rsid w:val="00D1016E"/>
    <w:rsid w:val="00D42CA6"/>
    <w:rsid w:val="00D615DC"/>
    <w:rsid w:val="00D70FA5"/>
    <w:rsid w:val="00DB2073"/>
    <w:rsid w:val="00DC0AE5"/>
    <w:rsid w:val="00DD2774"/>
    <w:rsid w:val="00DD3EC9"/>
    <w:rsid w:val="00DD6216"/>
    <w:rsid w:val="00DE5CD4"/>
    <w:rsid w:val="00DF1ABF"/>
    <w:rsid w:val="00E363C9"/>
    <w:rsid w:val="00E36ED2"/>
    <w:rsid w:val="00E41F50"/>
    <w:rsid w:val="00E70E2C"/>
    <w:rsid w:val="00E70FF8"/>
    <w:rsid w:val="00E933C7"/>
    <w:rsid w:val="00EA4E59"/>
    <w:rsid w:val="00EC4017"/>
    <w:rsid w:val="00ED0774"/>
    <w:rsid w:val="00ED2395"/>
    <w:rsid w:val="00EE2AB3"/>
    <w:rsid w:val="00EF1942"/>
    <w:rsid w:val="00EF2E1C"/>
    <w:rsid w:val="00EF2E9B"/>
    <w:rsid w:val="00F1122B"/>
    <w:rsid w:val="00F4539E"/>
    <w:rsid w:val="00F57A32"/>
    <w:rsid w:val="00F86927"/>
    <w:rsid w:val="00F91F6A"/>
    <w:rsid w:val="00F93240"/>
    <w:rsid w:val="00FA738D"/>
    <w:rsid w:val="00FD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32D1D"/>
  <w15:chartTrackingRefBased/>
  <w15:docId w15:val="{F00CBDB0-76A7-417C-910F-883373BF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8D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CE18D0"/>
    <w:pPr>
      <w:ind w:left="720"/>
      <w:contextualSpacing/>
    </w:p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CE18D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CE18D0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CE18D0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Frspaiere">
    <w:name w:val="No Spacing"/>
    <w:uiPriority w:val="1"/>
    <w:qFormat/>
    <w:rsid w:val="00CE18D0"/>
    <w:pPr>
      <w:spacing w:after="0" w:line="240" w:lineRule="auto"/>
    </w:pPr>
    <w:rPr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E18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E18D0"/>
    <w:rPr>
      <w:rFonts w:ascii="Segoe UI" w:eastAsia="Times New Roman" w:hAnsi="Segoe UI" w:cs="Segoe UI"/>
      <w:sz w:val="18"/>
      <w:szCs w:val="18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E18D0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E18D0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E18D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E18D0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2E6E2E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qFormat/>
    <w:rsid w:val="001331BC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1331BC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1331B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331BC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1331B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62EF4-C53F-4753-9242-825BCB30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4916</Words>
  <Characters>28514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Mihai Gabriel Hanganu</cp:lastModifiedBy>
  <cp:revision>14</cp:revision>
  <cp:lastPrinted>2022-08-24T07:24:00Z</cp:lastPrinted>
  <dcterms:created xsi:type="dcterms:W3CDTF">2023-05-23T05:45:00Z</dcterms:created>
  <dcterms:modified xsi:type="dcterms:W3CDTF">2023-07-11T09:15:00Z</dcterms:modified>
</cp:coreProperties>
</file>